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5E198" w14:textId="0B51FD19" w:rsidR="003D2C3E" w:rsidRPr="0077009A" w:rsidRDefault="004A4BEE">
      <w:pPr>
        <w:rPr>
          <w:rFonts w:asciiTheme="minorEastAsia" w:hAnsiTheme="minorEastAsia"/>
        </w:rPr>
      </w:pPr>
      <w:r w:rsidRPr="0077009A">
        <w:rPr>
          <w:rFonts w:asciiTheme="minorEastAsia" w:hAnsiTheme="minorEastAsia" w:hint="eastAsia"/>
        </w:rPr>
        <w:t>第１章</w:t>
      </w:r>
      <w:r w:rsidRPr="0077009A">
        <w:rPr>
          <w:rFonts w:asciiTheme="minorEastAsia" w:hAnsiTheme="minorEastAsia"/>
        </w:rPr>
        <w:t xml:space="preserve"> </w:t>
      </w:r>
      <w:r w:rsidRPr="0077009A">
        <w:rPr>
          <w:rFonts w:asciiTheme="minorEastAsia" w:hAnsiTheme="minorEastAsia" w:hint="eastAsia"/>
        </w:rPr>
        <w:t>序</w:t>
      </w:r>
      <w:r w:rsidR="006F4C7F" w:rsidRPr="0077009A">
        <w:rPr>
          <w:rFonts w:asciiTheme="minorEastAsia" w:hAnsiTheme="minorEastAsia" w:hint="eastAsia"/>
        </w:rPr>
        <w:t>論</w:t>
      </w:r>
      <w:r w:rsidRPr="0077009A">
        <w:rPr>
          <w:rFonts w:asciiTheme="minorEastAsia" w:hAnsiTheme="minorEastAsia" w:hint="eastAsia"/>
        </w:rPr>
        <w:t>―問題の所在―</w:t>
      </w:r>
    </w:p>
    <w:p w14:paraId="55429A50" w14:textId="77777777" w:rsidR="00606B46" w:rsidRPr="0077009A" w:rsidRDefault="00606B46">
      <w:pPr>
        <w:rPr>
          <w:rFonts w:asciiTheme="minorEastAsia" w:hAnsiTheme="minorEastAsia"/>
          <w:sz w:val="20"/>
          <w:szCs w:val="20"/>
        </w:rPr>
      </w:pPr>
    </w:p>
    <w:p w14:paraId="734475DC" w14:textId="05F48BC3" w:rsidR="00E116FE" w:rsidRPr="0077009A" w:rsidRDefault="0008596A">
      <w:pPr>
        <w:rPr>
          <w:rFonts w:asciiTheme="minorEastAsia" w:hAnsiTheme="minorEastAsia"/>
          <w:bCs/>
          <w:sz w:val="20"/>
          <w:szCs w:val="20"/>
        </w:rPr>
      </w:pPr>
      <w:r w:rsidRPr="0077009A">
        <w:rPr>
          <w:rFonts w:asciiTheme="minorEastAsia" w:hAnsiTheme="minorEastAsia" w:hint="eastAsia"/>
          <w:sz w:val="20"/>
          <w:szCs w:val="20"/>
        </w:rPr>
        <w:t xml:space="preserve">　本章では、過山系ヤオ族</w:t>
      </w:r>
      <w:r w:rsidRPr="0077009A">
        <w:rPr>
          <w:rFonts w:asciiTheme="minorEastAsia" w:hAnsiTheme="minorEastAsia"/>
          <w:sz w:val="20"/>
          <w:szCs w:val="20"/>
        </w:rPr>
        <w:t>(</w:t>
      </w:r>
      <w:r w:rsidRPr="0077009A">
        <w:rPr>
          <w:rFonts w:asciiTheme="minorEastAsia" w:hAnsiTheme="minorEastAsia" w:hint="eastAsia"/>
          <w:sz w:val="20"/>
          <w:szCs w:val="20"/>
        </w:rPr>
        <w:t>ミエン)</w:t>
      </w:r>
      <w:r w:rsidR="005F6EFD" w:rsidRPr="0077009A">
        <w:rPr>
          <w:rFonts w:asciiTheme="minorEastAsia" w:hAnsiTheme="minorEastAsia" w:hint="eastAsia"/>
          <w:sz w:val="20"/>
          <w:szCs w:val="20"/>
        </w:rPr>
        <w:t>の伝承し</w:t>
      </w:r>
      <w:r w:rsidR="00E116FE" w:rsidRPr="0077009A">
        <w:rPr>
          <w:rFonts w:asciiTheme="minorEastAsia" w:hAnsiTheme="minorEastAsia" w:hint="eastAsia"/>
          <w:sz w:val="20"/>
          <w:szCs w:val="20"/>
        </w:rPr>
        <w:t>、彼らの信仰している神々が描かれている掛軸（掛物）について、これまでに明らかにされてきたことを述べるとともに、本研究の課題を示す。</w:t>
      </w:r>
      <w:r w:rsidR="00E116FE" w:rsidRPr="0077009A">
        <w:rPr>
          <w:rFonts w:asciiTheme="minorEastAsia" w:hAnsiTheme="minorEastAsia" w:hint="eastAsia"/>
          <w:bCs/>
          <w:sz w:val="20"/>
          <w:szCs w:val="20"/>
        </w:rPr>
        <w:t>この掛軸は</w:t>
      </w:r>
      <w:r w:rsidRPr="0077009A">
        <w:rPr>
          <w:rFonts w:asciiTheme="minorEastAsia" w:hAnsiTheme="minorEastAsia" w:hint="eastAsia"/>
          <w:sz w:val="20"/>
          <w:szCs w:val="20"/>
        </w:rPr>
        <w:t>過山系ヤオ族</w:t>
      </w:r>
      <w:r w:rsidRPr="0077009A">
        <w:rPr>
          <w:rFonts w:asciiTheme="minorEastAsia" w:hAnsiTheme="minorEastAsia"/>
          <w:sz w:val="20"/>
          <w:szCs w:val="20"/>
        </w:rPr>
        <w:t>(</w:t>
      </w:r>
      <w:r w:rsidRPr="0077009A">
        <w:rPr>
          <w:rFonts w:asciiTheme="minorEastAsia" w:hAnsiTheme="minorEastAsia" w:hint="eastAsia"/>
          <w:sz w:val="20"/>
          <w:szCs w:val="20"/>
        </w:rPr>
        <w:t>ミエン)</w:t>
      </w:r>
      <w:r w:rsidR="00E116FE" w:rsidRPr="0077009A">
        <w:rPr>
          <w:rFonts w:asciiTheme="minorEastAsia" w:hAnsiTheme="minorEastAsia" w:hint="eastAsia"/>
          <w:bCs/>
          <w:sz w:val="20"/>
          <w:szCs w:val="20"/>
        </w:rPr>
        <w:t>の</w:t>
      </w:r>
      <w:r w:rsidR="00E116FE" w:rsidRPr="0077009A">
        <w:rPr>
          <w:rFonts w:asciiTheme="minorEastAsia" w:hAnsiTheme="minorEastAsia"/>
          <w:bCs/>
          <w:sz w:val="20"/>
          <w:szCs w:val="20"/>
        </w:rPr>
        <w:t>祭司</w:t>
      </w:r>
      <w:r w:rsidR="00E116FE" w:rsidRPr="0077009A">
        <w:rPr>
          <w:rFonts w:asciiTheme="minorEastAsia" w:hAnsiTheme="minorEastAsia" w:hint="eastAsia"/>
          <w:bCs/>
          <w:sz w:val="20"/>
          <w:szCs w:val="20"/>
        </w:rPr>
        <w:t>によって所持され、儀礼の時しか使用しない重要な法</w:t>
      </w:r>
      <w:r w:rsidR="004D37E5" w:rsidRPr="0077009A">
        <w:rPr>
          <w:rFonts w:asciiTheme="minorEastAsia" w:hAnsiTheme="minorEastAsia" w:hint="eastAsia"/>
          <w:bCs/>
          <w:sz w:val="20"/>
          <w:szCs w:val="20"/>
        </w:rPr>
        <w:t>具である。なお、本論では、この掛軸に対して、「儀礼神画」という語</w:t>
      </w:r>
      <w:r w:rsidR="00E116FE" w:rsidRPr="0077009A">
        <w:rPr>
          <w:rFonts w:asciiTheme="minorEastAsia" w:hAnsiTheme="minorEastAsia" w:hint="eastAsia"/>
          <w:bCs/>
          <w:sz w:val="20"/>
          <w:szCs w:val="20"/>
        </w:rPr>
        <w:t>を用いる（以下、神画と略す場合がある）。</w:t>
      </w:r>
    </w:p>
    <w:p w14:paraId="6702ECDF" w14:textId="77777777" w:rsidR="00E116FE" w:rsidRPr="0077009A" w:rsidRDefault="00E116FE">
      <w:pPr>
        <w:rPr>
          <w:rFonts w:asciiTheme="minorEastAsia" w:hAnsiTheme="minorEastAsia"/>
          <w:bCs/>
          <w:sz w:val="20"/>
          <w:szCs w:val="20"/>
        </w:rPr>
      </w:pPr>
    </w:p>
    <w:p w14:paraId="76462437" w14:textId="434BFE2A" w:rsidR="00E116FE" w:rsidRPr="0077009A" w:rsidRDefault="0008596A">
      <w:pPr>
        <w:rPr>
          <w:rFonts w:asciiTheme="minorEastAsia" w:hAnsiTheme="minorEastAsia"/>
          <w:bCs/>
        </w:rPr>
      </w:pPr>
      <w:r w:rsidRPr="0077009A">
        <w:rPr>
          <w:rFonts w:asciiTheme="minorEastAsia" w:hAnsiTheme="minorEastAsia" w:hint="eastAsia"/>
          <w:bCs/>
        </w:rPr>
        <w:t xml:space="preserve">第１節　</w:t>
      </w:r>
      <w:r w:rsidRPr="0077009A">
        <w:rPr>
          <w:rFonts w:asciiTheme="minorEastAsia" w:hAnsiTheme="minorEastAsia" w:hint="eastAsia"/>
        </w:rPr>
        <w:t>過山系ヤオ族</w:t>
      </w:r>
      <w:r w:rsidRPr="0077009A">
        <w:rPr>
          <w:rFonts w:asciiTheme="minorEastAsia" w:hAnsiTheme="minorEastAsia"/>
        </w:rPr>
        <w:t>(</w:t>
      </w:r>
      <w:r w:rsidRPr="0077009A">
        <w:rPr>
          <w:rFonts w:asciiTheme="minorEastAsia" w:hAnsiTheme="minorEastAsia" w:hint="eastAsia"/>
        </w:rPr>
        <w:t>ミエン)</w:t>
      </w:r>
      <w:r w:rsidR="00E116FE" w:rsidRPr="0077009A">
        <w:rPr>
          <w:rFonts w:asciiTheme="minorEastAsia" w:hAnsiTheme="minorEastAsia" w:hint="eastAsia"/>
          <w:bCs/>
        </w:rPr>
        <w:t>儀礼神画研究の課題</w:t>
      </w:r>
    </w:p>
    <w:p w14:paraId="10CCAD89" w14:textId="77777777" w:rsidR="00E116FE" w:rsidRPr="0077009A" w:rsidRDefault="00E116FE">
      <w:pPr>
        <w:rPr>
          <w:rFonts w:asciiTheme="minorEastAsia" w:hAnsiTheme="minorEastAsia"/>
          <w:bCs/>
          <w:sz w:val="20"/>
          <w:szCs w:val="20"/>
        </w:rPr>
      </w:pPr>
    </w:p>
    <w:p w14:paraId="5D073533" w14:textId="3173C9DE" w:rsidR="006F2D8D" w:rsidRPr="0077009A" w:rsidRDefault="00E116FE">
      <w:pPr>
        <w:rPr>
          <w:rFonts w:asciiTheme="minorEastAsia" w:hAnsiTheme="minorEastAsia"/>
          <w:bCs/>
          <w:sz w:val="20"/>
          <w:szCs w:val="20"/>
        </w:rPr>
      </w:pPr>
      <w:r w:rsidRPr="0077009A">
        <w:rPr>
          <w:rFonts w:asciiTheme="minorEastAsia" w:hAnsiTheme="minorEastAsia" w:hint="eastAsia"/>
          <w:bCs/>
          <w:sz w:val="20"/>
          <w:szCs w:val="20"/>
        </w:rPr>
        <w:t xml:space="preserve">　</w:t>
      </w:r>
      <w:r w:rsidR="00855C05" w:rsidRPr="0077009A">
        <w:rPr>
          <w:rFonts w:asciiTheme="minorEastAsia" w:hAnsiTheme="minorEastAsia" w:hint="eastAsia"/>
          <w:bCs/>
          <w:sz w:val="20"/>
          <w:szCs w:val="20"/>
        </w:rPr>
        <w:t>過山系ヤオ族は、民族自称を「ミエン」といい、ヤオ族</w:t>
      </w:r>
      <w:r w:rsidR="00432A6A" w:rsidRPr="0077009A">
        <w:rPr>
          <w:rFonts w:asciiTheme="minorEastAsia" w:hAnsiTheme="minorEastAsia" w:hint="eastAsia"/>
          <w:bCs/>
          <w:sz w:val="20"/>
          <w:szCs w:val="20"/>
        </w:rPr>
        <w:t>の中において最も移動性に富む集団であるとされる</w:t>
      </w:r>
      <w:r w:rsidR="00432A6A" w:rsidRPr="0077009A">
        <w:rPr>
          <w:rFonts w:asciiTheme="minorEastAsia" w:hAnsiTheme="minorEastAsia"/>
          <w:bCs/>
          <w:sz w:val="20"/>
          <w:szCs w:val="20"/>
        </w:rPr>
        <w:t>[</w:t>
      </w:r>
      <w:r w:rsidR="00432A6A" w:rsidRPr="0077009A">
        <w:rPr>
          <w:rFonts w:asciiTheme="minorEastAsia" w:hAnsiTheme="minorEastAsia" w:hint="eastAsia"/>
          <w:bCs/>
          <w:sz w:val="20"/>
          <w:szCs w:val="20"/>
        </w:rPr>
        <w:t>吉野</w:t>
      </w:r>
      <w:r w:rsidR="00432A6A" w:rsidRPr="0077009A">
        <w:rPr>
          <w:rFonts w:asciiTheme="minorEastAsia" w:hAnsiTheme="minorEastAsia"/>
          <w:bCs/>
          <w:sz w:val="20"/>
          <w:szCs w:val="20"/>
        </w:rPr>
        <w:t xml:space="preserve"> 1994</w:t>
      </w:r>
      <w:r w:rsidR="00432A6A" w:rsidRPr="0077009A">
        <w:rPr>
          <w:rFonts w:asciiTheme="minorEastAsia" w:hAnsiTheme="minorEastAsia" w:hint="eastAsia"/>
          <w:bCs/>
          <w:sz w:val="20"/>
          <w:szCs w:val="20"/>
        </w:rPr>
        <w:t>：94</w:t>
      </w:r>
      <w:r w:rsidR="00432A6A" w:rsidRPr="0077009A">
        <w:rPr>
          <w:rFonts w:asciiTheme="minorEastAsia" w:hAnsiTheme="minorEastAsia"/>
          <w:bCs/>
          <w:sz w:val="20"/>
          <w:szCs w:val="20"/>
        </w:rPr>
        <w:t>]</w:t>
      </w:r>
      <w:r w:rsidR="00432A6A" w:rsidRPr="0077009A">
        <w:rPr>
          <w:rFonts w:asciiTheme="minorEastAsia" w:hAnsiTheme="minorEastAsia" w:hint="eastAsia"/>
          <w:bCs/>
          <w:sz w:val="20"/>
          <w:szCs w:val="20"/>
        </w:rPr>
        <w:t>。</w:t>
      </w:r>
      <w:r w:rsidR="003572BD" w:rsidRPr="0077009A">
        <w:rPr>
          <w:rFonts w:asciiTheme="minorEastAsia" w:hAnsiTheme="minorEastAsia" w:hint="eastAsia"/>
          <w:bCs/>
          <w:sz w:val="20"/>
          <w:szCs w:val="20"/>
        </w:rPr>
        <w:t>ミエンは</w:t>
      </w:r>
      <w:r w:rsidR="00A00E9C" w:rsidRPr="0077009A">
        <w:rPr>
          <w:rFonts w:asciiTheme="minorEastAsia" w:hAnsiTheme="minorEastAsia" w:hint="eastAsia"/>
          <w:bCs/>
          <w:sz w:val="20"/>
          <w:szCs w:val="20"/>
        </w:rPr>
        <w:t>中国</w:t>
      </w:r>
      <w:r w:rsidR="007C1DFA" w:rsidRPr="0077009A">
        <w:rPr>
          <w:rFonts w:asciiTheme="minorEastAsia" w:hAnsiTheme="minorEastAsia" w:hint="eastAsia"/>
          <w:bCs/>
          <w:sz w:val="20"/>
          <w:szCs w:val="20"/>
        </w:rPr>
        <w:t>南部の</w:t>
      </w:r>
      <w:r w:rsidR="00A00E9C" w:rsidRPr="0077009A">
        <w:rPr>
          <w:rFonts w:asciiTheme="minorEastAsia" w:hAnsiTheme="minorEastAsia" w:hint="eastAsia"/>
          <w:bCs/>
          <w:sz w:val="20"/>
          <w:szCs w:val="20"/>
        </w:rPr>
        <w:t>主に</w:t>
      </w:r>
      <w:r w:rsidR="009A1CBF" w:rsidRPr="0077009A">
        <w:rPr>
          <w:rFonts w:asciiTheme="minorEastAsia" w:hAnsiTheme="minorEastAsia" w:hint="eastAsia"/>
          <w:bCs/>
          <w:sz w:val="20"/>
          <w:szCs w:val="20"/>
        </w:rPr>
        <w:t>湖南省、</w:t>
      </w:r>
      <w:r w:rsidR="007C1DFA" w:rsidRPr="0077009A">
        <w:rPr>
          <w:rFonts w:asciiTheme="minorEastAsia" w:hAnsiTheme="minorEastAsia" w:hint="eastAsia"/>
          <w:bCs/>
          <w:sz w:val="20"/>
          <w:szCs w:val="20"/>
        </w:rPr>
        <w:t>広</w:t>
      </w:r>
      <w:r w:rsidR="00402E59" w:rsidRPr="0077009A">
        <w:rPr>
          <w:rFonts w:asciiTheme="minorEastAsia" w:hAnsiTheme="minorEastAsia" w:hint="eastAsia"/>
          <w:bCs/>
          <w:sz w:val="20"/>
          <w:szCs w:val="20"/>
        </w:rPr>
        <w:t>東省、広西</w:t>
      </w:r>
      <w:r w:rsidR="004A6DFB" w:rsidRPr="0077009A">
        <w:rPr>
          <w:rFonts w:asciiTheme="minorEastAsia" w:hAnsiTheme="minorEastAsia"/>
          <w:bCs/>
          <w:sz w:val="20"/>
          <w:szCs w:val="20"/>
        </w:rPr>
        <w:t>壮族</w:t>
      </w:r>
      <w:r w:rsidR="00402E59" w:rsidRPr="0077009A">
        <w:rPr>
          <w:rFonts w:asciiTheme="minorEastAsia" w:hAnsiTheme="minorEastAsia" w:hint="eastAsia"/>
          <w:bCs/>
          <w:sz w:val="20"/>
          <w:szCs w:val="20"/>
        </w:rPr>
        <w:t>自治区、貴州省、雲南省に分布し、</w:t>
      </w:r>
      <w:r w:rsidR="007C1DFA" w:rsidRPr="0077009A">
        <w:rPr>
          <w:rFonts w:asciiTheme="minorEastAsia" w:hAnsiTheme="minorEastAsia" w:hint="eastAsia"/>
          <w:bCs/>
          <w:sz w:val="20"/>
          <w:szCs w:val="20"/>
        </w:rPr>
        <w:t>さらに国境を越えてベトナム、ラオス、タイ、ミャンマーの</w:t>
      </w:r>
      <w:r w:rsidR="00AD2762" w:rsidRPr="0077009A">
        <w:rPr>
          <w:rFonts w:asciiTheme="minorEastAsia" w:hAnsiTheme="minorEastAsia" w:hint="eastAsia"/>
          <w:bCs/>
          <w:sz w:val="20"/>
          <w:szCs w:val="20"/>
        </w:rPr>
        <w:t>北部の</w:t>
      </w:r>
      <w:r w:rsidR="007C1DFA" w:rsidRPr="0077009A">
        <w:rPr>
          <w:rFonts w:asciiTheme="minorEastAsia" w:hAnsiTheme="minorEastAsia" w:hint="eastAsia"/>
          <w:bCs/>
          <w:sz w:val="20"/>
          <w:szCs w:val="20"/>
        </w:rPr>
        <w:t>山地に</w:t>
      </w:r>
      <w:r w:rsidR="00402E59" w:rsidRPr="0077009A">
        <w:rPr>
          <w:rFonts w:asciiTheme="minorEastAsia" w:hAnsiTheme="minorEastAsia" w:hint="eastAsia"/>
          <w:bCs/>
          <w:sz w:val="20"/>
          <w:szCs w:val="20"/>
        </w:rPr>
        <w:t>も広く居住している。</w:t>
      </w:r>
    </w:p>
    <w:p w14:paraId="1BD42D23" w14:textId="77777777" w:rsidR="00A670CC" w:rsidRPr="0077009A" w:rsidRDefault="00A670CC">
      <w:pPr>
        <w:rPr>
          <w:rFonts w:asciiTheme="minorEastAsia" w:hAnsiTheme="minorEastAsia"/>
          <w:bCs/>
          <w:sz w:val="20"/>
          <w:szCs w:val="20"/>
        </w:rPr>
      </w:pPr>
    </w:p>
    <w:p w14:paraId="17CFFB43" w14:textId="7F897BF8" w:rsidR="007A5D2C" w:rsidRPr="0077009A" w:rsidRDefault="007A5D2C" w:rsidP="007A5D2C">
      <w:pPr>
        <w:rPr>
          <w:rFonts w:asciiTheme="minorEastAsia" w:hAnsiTheme="minorEastAsia"/>
          <w:sz w:val="20"/>
          <w:szCs w:val="20"/>
        </w:rPr>
      </w:pPr>
      <w:r w:rsidRPr="0077009A">
        <w:rPr>
          <w:rFonts w:asciiTheme="minorEastAsia" w:hAnsiTheme="minorEastAsia" w:hint="eastAsia"/>
          <w:noProof/>
          <w:sz w:val="20"/>
          <w:szCs w:val="20"/>
        </w:rPr>
        <w:drawing>
          <wp:inline distT="0" distB="0" distL="0" distR="0" wp14:anchorId="571A93F5" wp14:editId="5CAA868E">
            <wp:extent cx="5389154" cy="25485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gif"/>
                    <pic:cNvPicPr/>
                  </pic:nvPicPr>
                  <pic:blipFill rotWithShape="1">
                    <a:blip r:embed="rId9">
                      <a:extLst>
                        <a:ext uri="{28A0092B-C50C-407E-A947-70E740481C1C}">
                          <a14:useLocalDpi xmlns:a14="http://schemas.microsoft.com/office/drawing/2010/main" val="0"/>
                        </a:ext>
                      </a:extLst>
                    </a:blip>
                    <a:srcRect l="14397" t="58323" b="3118"/>
                    <a:stretch/>
                  </pic:blipFill>
                  <pic:spPr bwMode="auto">
                    <a:xfrm>
                      <a:off x="0" y="0"/>
                      <a:ext cx="5402194" cy="2554702"/>
                    </a:xfrm>
                    <a:prstGeom prst="rect">
                      <a:avLst/>
                    </a:prstGeom>
                    <a:ln>
                      <a:noFill/>
                    </a:ln>
                    <a:extLst>
                      <a:ext uri="{53640926-AAD7-44d8-BBD7-CCE9431645EC}">
                        <a14:shadowObscured xmlns:a14="http://schemas.microsoft.com/office/drawing/2010/main"/>
                      </a:ext>
                    </a:extLst>
                  </pic:spPr>
                </pic:pic>
              </a:graphicData>
            </a:graphic>
          </wp:inline>
        </w:drawing>
      </w:r>
    </w:p>
    <w:p w14:paraId="046AA70A" w14:textId="584C6AEB" w:rsidR="00B5010C" w:rsidRPr="0077009A" w:rsidRDefault="00A00E9C" w:rsidP="00B5010C">
      <w:pPr>
        <w:rPr>
          <w:rFonts w:asciiTheme="minorEastAsia" w:hAnsiTheme="minorEastAsia"/>
          <w:sz w:val="18"/>
          <w:szCs w:val="18"/>
        </w:rPr>
      </w:pPr>
      <w:r w:rsidRPr="0077009A">
        <w:rPr>
          <w:rFonts w:asciiTheme="minorEastAsia" w:hAnsiTheme="minorEastAsia" w:hint="eastAsia"/>
          <w:sz w:val="18"/>
          <w:szCs w:val="18"/>
        </w:rPr>
        <w:t xml:space="preserve">　　　　　　　</w:t>
      </w:r>
      <w:r w:rsidR="00B815EA" w:rsidRPr="0077009A">
        <w:rPr>
          <w:rFonts w:asciiTheme="minorEastAsia" w:hAnsiTheme="minorEastAsia" w:hint="eastAsia"/>
          <w:sz w:val="18"/>
          <w:szCs w:val="18"/>
        </w:rPr>
        <w:t xml:space="preserve">　</w:t>
      </w:r>
      <w:r w:rsidR="00044898" w:rsidRPr="0077009A">
        <w:rPr>
          <w:rFonts w:asciiTheme="minorEastAsia" w:hAnsiTheme="minorEastAsia"/>
          <w:sz w:val="18"/>
          <w:szCs w:val="18"/>
        </w:rPr>
        <w:t>&lt;</w:t>
      </w:r>
      <w:r w:rsidR="007A5D2C" w:rsidRPr="0077009A">
        <w:rPr>
          <w:rFonts w:asciiTheme="minorEastAsia" w:hAnsiTheme="minorEastAsia" w:hint="eastAsia"/>
          <w:sz w:val="18"/>
          <w:szCs w:val="18"/>
        </w:rPr>
        <w:t>図１</w:t>
      </w:r>
      <w:r w:rsidR="00044898" w:rsidRPr="0077009A">
        <w:rPr>
          <w:rFonts w:asciiTheme="minorEastAsia" w:hAnsiTheme="minorEastAsia"/>
          <w:sz w:val="18"/>
          <w:szCs w:val="18"/>
        </w:rPr>
        <w:t>&gt;</w:t>
      </w:r>
      <w:r w:rsidR="007A5D2C" w:rsidRPr="0077009A">
        <w:rPr>
          <w:rFonts w:asciiTheme="minorEastAsia" w:hAnsiTheme="minorEastAsia"/>
          <w:sz w:val="18"/>
          <w:szCs w:val="18"/>
        </w:rPr>
        <w:t xml:space="preserve"> </w:t>
      </w:r>
      <w:r w:rsidR="00E102BD" w:rsidRPr="0077009A">
        <w:rPr>
          <w:rFonts w:asciiTheme="minorEastAsia" w:hAnsiTheme="minorEastAsia" w:hint="eastAsia"/>
          <w:sz w:val="18"/>
          <w:szCs w:val="18"/>
        </w:rPr>
        <w:t>中国及び東南アジア北部の</w:t>
      </w:r>
      <w:r w:rsidR="00782F3E">
        <w:rPr>
          <w:rFonts w:asciiTheme="minorEastAsia" w:hAnsiTheme="minorEastAsia"/>
          <w:sz w:val="18"/>
          <w:szCs w:val="18"/>
        </w:rPr>
        <w:t>ミエン</w:t>
      </w:r>
      <w:r w:rsidRPr="0077009A">
        <w:rPr>
          <w:rFonts w:asciiTheme="minorEastAsia" w:hAnsiTheme="minorEastAsia" w:hint="eastAsia"/>
          <w:sz w:val="18"/>
          <w:szCs w:val="18"/>
        </w:rPr>
        <w:t>の分布地</w:t>
      </w:r>
      <w:r w:rsidR="00B5010C" w:rsidRPr="0077009A">
        <w:rPr>
          <w:rStyle w:val="af0"/>
          <w:rFonts w:asciiTheme="minorEastAsia" w:hAnsiTheme="minorEastAsia"/>
          <w:sz w:val="18"/>
          <w:szCs w:val="18"/>
        </w:rPr>
        <w:endnoteReference w:id="1"/>
      </w:r>
      <w:r w:rsidR="00B5010C" w:rsidRPr="0077009A">
        <w:rPr>
          <w:rFonts w:asciiTheme="minorEastAsia" w:hAnsiTheme="minorEastAsia"/>
          <w:sz w:val="18"/>
          <w:szCs w:val="18"/>
        </w:rPr>
        <w:t xml:space="preserve"> </w:t>
      </w:r>
    </w:p>
    <w:p w14:paraId="07C29E8E" w14:textId="1AA845CC" w:rsidR="00983E02" w:rsidRPr="0077009A" w:rsidRDefault="00983E02" w:rsidP="007A5D2C">
      <w:pPr>
        <w:rPr>
          <w:rFonts w:asciiTheme="minorEastAsia" w:hAnsiTheme="minorEastAsia"/>
          <w:sz w:val="18"/>
          <w:szCs w:val="18"/>
        </w:rPr>
        <w:sectPr w:rsidR="00983E02" w:rsidRPr="0077009A" w:rsidSect="00A50590">
          <w:headerReference w:type="default" r:id="rId10"/>
          <w:footerReference w:type="even" r:id="rId11"/>
          <w:footerReference w:type="default" r:id="rId12"/>
          <w:footnotePr>
            <w:numRestart w:val="eachPage"/>
          </w:footnotePr>
          <w:endnotePr>
            <w:numFmt w:val="decimalFullWidth"/>
          </w:endnotePr>
          <w:pgSz w:w="11900" w:h="16840"/>
          <w:pgMar w:top="2127" w:right="1701" w:bottom="1701" w:left="1701" w:header="851" w:footer="992" w:gutter="0"/>
          <w:cols w:space="425"/>
          <w:docGrid w:type="lines" w:linePitch="400"/>
        </w:sectPr>
      </w:pPr>
    </w:p>
    <w:p w14:paraId="574595BB" w14:textId="77777777" w:rsidR="00436AB6" w:rsidRPr="0077009A" w:rsidRDefault="00436AB6" w:rsidP="00436AB6">
      <w:pPr>
        <w:rPr>
          <w:rFonts w:asciiTheme="minorEastAsia" w:hAnsiTheme="minorEastAsia"/>
          <w:sz w:val="20"/>
          <w:szCs w:val="20"/>
        </w:rPr>
      </w:pPr>
    </w:p>
    <w:p w14:paraId="09C9A298" w14:textId="39FAF387" w:rsidR="000441F5" w:rsidRPr="0077009A" w:rsidRDefault="00984C83" w:rsidP="00984C83">
      <w:pPr>
        <w:rPr>
          <w:rFonts w:asciiTheme="minorEastAsia" w:hAnsiTheme="minorEastAsia"/>
          <w:sz w:val="20"/>
          <w:szCs w:val="20"/>
        </w:rPr>
      </w:pPr>
      <w:r w:rsidRPr="0077009A">
        <w:rPr>
          <w:rFonts w:asciiTheme="minorEastAsia" w:hAnsiTheme="minorEastAsia" w:hint="eastAsia"/>
          <w:sz w:val="20"/>
          <w:szCs w:val="20"/>
        </w:rPr>
        <w:t xml:space="preserve">　</w:t>
      </w:r>
      <w:r w:rsidR="00782F3E">
        <w:rPr>
          <w:rFonts w:asciiTheme="minorEastAsia" w:hAnsiTheme="minorEastAsia"/>
          <w:sz w:val="20"/>
          <w:szCs w:val="20"/>
        </w:rPr>
        <w:t>ミエン</w:t>
      </w:r>
      <w:r w:rsidR="002B742C" w:rsidRPr="0077009A">
        <w:rPr>
          <w:rFonts w:asciiTheme="minorEastAsia" w:hAnsiTheme="minorEastAsia" w:hint="eastAsia"/>
          <w:sz w:val="20"/>
          <w:szCs w:val="20"/>
        </w:rPr>
        <w:t>儀礼神画に関する研究が始まった</w:t>
      </w:r>
      <w:r w:rsidR="00436AB6" w:rsidRPr="0077009A">
        <w:rPr>
          <w:rFonts w:asciiTheme="minorEastAsia" w:hAnsiTheme="minorEastAsia" w:hint="eastAsia"/>
          <w:sz w:val="20"/>
          <w:szCs w:val="20"/>
        </w:rPr>
        <w:t>のが、80年代初頭からであると考</w:t>
      </w:r>
      <w:r w:rsidR="002B742C" w:rsidRPr="0077009A">
        <w:rPr>
          <w:rFonts w:asciiTheme="minorEastAsia" w:hAnsiTheme="minorEastAsia" w:hint="eastAsia"/>
          <w:sz w:val="20"/>
          <w:szCs w:val="20"/>
        </w:rPr>
        <w:t>えられる。現在まで出版された</w:t>
      </w:r>
      <w:r w:rsidR="00A35BB5" w:rsidRPr="0077009A">
        <w:rPr>
          <w:rFonts w:asciiTheme="minorEastAsia" w:hAnsiTheme="minorEastAsia"/>
          <w:sz w:val="20"/>
          <w:szCs w:val="20"/>
        </w:rPr>
        <w:t>ミエン</w:t>
      </w:r>
      <w:r w:rsidR="005F6EFD" w:rsidRPr="0077009A">
        <w:rPr>
          <w:rFonts w:asciiTheme="minorEastAsia" w:hAnsiTheme="minorEastAsia" w:hint="eastAsia"/>
          <w:sz w:val="20"/>
          <w:szCs w:val="20"/>
        </w:rPr>
        <w:t>儀礼神画に関する著作は非常に少なく、専門書を書いたことのある研究者は</w:t>
      </w:r>
      <w:r w:rsidR="00436AB6" w:rsidRPr="0077009A">
        <w:rPr>
          <w:rFonts w:asciiTheme="minorEastAsia" w:hAnsiTheme="minorEastAsia"/>
          <w:sz w:val="20"/>
          <w:szCs w:val="20"/>
        </w:rPr>
        <w:t xml:space="preserve">Jacques </w:t>
      </w:r>
      <w:proofErr w:type="spellStart"/>
      <w:r w:rsidR="00436AB6" w:rsidRPr="0077009A">
        <w:rPr>
          <w:rFonts w:asciiTheme="minorEastAsia" w:hAnsiTheme="minorEastAsia"/>
          <w:sz w:val="20"/>
          <w:szCs w:val="20"/>
        </w:rPr>
        <w:t>Lemoine</w:t>
      </w:r>
      <w:proofErr w:type="spellEnd"/>
      <w:r w:rsidR="0018637F">
        <w:rPr>
          <w:rFonts w:asciiTheme="minorEastAsia" w:hAnsiTheme="minorEastAsia" w:hint="eastAsia"/>
          <w:sz w:val="20"/>
          <w:szCs w:val="20"/>
        </w:rPr>
        <w:t>のほかに</w:t>
      </w:r>
      <w:r w:rsidR="00436AB6" w:rsidRPr="0077009A">
        <w:rPr>
          <w:rFonts w:asciiTheme="minorEastAsia" w:hAnsiTheme="minorEastAsia" w:hint="eastAsia"/>
          <w:sz w:val="20"/>
          <w:szCs w:val="20"/>
        </w:rPr>
        <w:t>いない。このフランスの民族学者は、</w:t>
      </w:r>
      <w:r w:rsidR="00436AB6" w:rsidRPr="0077009A">
        <w:rPr>
          <w:rFonts w:asciiTheme="minorEastAsia" w:hAnsiTheme="minorEastAsia"/>
          <w:b/>
          <w:i/>
          <w:sz w:val="20"/>
          <w:szCs w:val="20"/>
        </w:rPr>
        <w:t>Y</w:t>
      </w:r>
      <w:r w:rsidR="00436AB6" w:rsidRPr="0077009A">
        <w:rPr>
          <w:rFonts w:asciiTheme="minorEastAsia" w:hAnsiTheme="minorEastAsia"/>
          <w:i/>
          <w:sz w:val="20"/>
          <w:szCs w:val="20"/>
        </w:rPr>
        <w:t>ao Ceremonial Paintings</w:t>
      </w:r>
      <w:r w:rsidR="00436AB6" w:rsidRPr="0077009A">
        <w:rPr>
          <w:rFonts w:asciiTheme="minorEastAsia" w:hAnsiTheme="minorEastAsia"/>
          <w:sz w:val="20"/>
          <w:szCs w:val="20"/>
        </w:rPr>
        <w:t>[1982]</w:t>
      </w:r>
      <w:r w:rsidR="00FE5023" w:rsidRPr="0077009A">
        <w:rPr>
          <w:rFonts w:asciiTheme="minorEastAsia" w:hAnsiTheme="minorEastAsia" w:hint="eastAsia"/>
          <w:sz w:val="20"/>
          <w:szCs w:val="20"/>
        </w:rPr>
        <w:t>の中で、</w:t>
      </w:r>
      <w:r w:rsidR="003833DD" w:rsidRPr="0077009A">
        <w:rPr>
          <w:rFonts w:asciiTheme="minorEastAsia" w:hAnsiTheme="minorEastAsia" w:hint="eastAsia"/>
          <w:color w:val="000000"/>
          <w:sz w:val="20"/>
          <w:szCs w:val="20"/>
        </w:rPr>
        <w:t>自分</w:t>
      </w:r>
      <w:r w:rsidR="000441F5" w:rsidRPr="0077009A">
        <w:rPr>
          <w:rFonts w:asciiTheme="minorEastAsia" w:hAnsiTheme="minorEastAsia" w:hint="eastAsia"/>
          <w:sz w:val="20"/>
          <w:szCs w:val="20"/>
        </w:rPr>
        <w:t>と</w:t>
      </w:r>
      <w:r w:rsidR="000441F5" w:rsidRPr="0077009A">
        <w:rPr>
          <w:rFonts w:asciiTheme="minorEastAsia" w:hAnsiTheme="minorEastAsia"/>
          <w:sz w:val="20"/>
          <w:szCs w:val="20"/>
        </w:rPr>
        <w:t>8</w:t>
      </w:r>
      <w:r w:rsidR="000441F5" w:rsidRPr="0077009A">
        <w:rPr>
          <w:rFonts w:asciiTheme="minorEastAsia" w:hAnsiTheme="minorEastAsia" w:hint="eastAsia"/>
          <w:sz w:val="20"/>
          <w:szCs w:val="20"/>
        </w:rPr>
        <w:t>人の個人収集家</w:t>
      </w:r>
      <w:r w:rsidR="000441F5" w:rsidRPr="0077009A">
        <w:rPr>
          <w:rFonts w:asciiTheme="minorEastAsia" w:hAnsiTheme="minorEastAsia" w:hint="eastAsia"/>
          <w:color w:val="000000"/>
          <w:sz w:val="20"/>
          <w:szCs w:val="20"/>
        </w:rPr>
        <w:t>による</w:t>
      </w:r>
      <w:r w:rsidR="000441F5" w:rsidRPr="0077009A">
        <w:rPr>
          <w:rFonts w:asciiTheme="minorEastAsia" w:hAnsiTheme="minorEastAsia" w:hint="eastAsia"/>
          <w:sz w:val="20"/>
          <w:szCs w:val="20"/>
        </w:rPr>
        <w:t>収蔵</w:t>
      </w:r>
      <w:r w:rsidR="000441F5" w:rsidRPr="0077009A">
        <w:rPr>
          <w:rFonts w:asciiTheme="minorEastAsia" w:hAnsiTheme="minorEastAsia" w:hint="eastAsia"/>
          <w:color w:val="000000"/>
          <w:sz w:val="20"/>
          <w:szCs w:val="20"/>
        </w:rPr>
        <w:t>品が紹</w:t>
      </w:r>
      <w:r w:rsidR="000441F5" w:rsidRPr="0077009A">
        <w:rPr>
          <w:rFonts w:asciiTheme="minorEastAsia" w:hAnsiTheme="minorEastAsia" w:hint="eastAsia"/>
          <w:sz w:val="20"/>
          <w:szCs w:val="20"/>
        </w:rPr>
        <w:t>介されており、約200点の</w:t>
      </w:r>
      <w:r w:rsidR="000441F5" w:rsidRPr="0077009A">
        <w:rPr>
          <w:rFonts w:asciiTheme="minorEastAsia" w:hAnsiTheme="minorEastAsia" w:hint="eastAsia"/>
          <w:sz w:val="20"/>
          <w:szCs w:val="20"/>
        </w:rPr>
        <w:lastRenderedPageBreak/>
        <w:t>ヤオ族儀礼神画を</w:t>
      </w:r>
      <w:r w:rsidR="000441F5" w:rsidRPr="0077009A">
        <w:rPr>
          <w:rFonts w:asciiTheme="minorEastAsia" w:hAnsiTheme="minorEastAsia" w:hint="eastAsia"/>
          <w:color w:val="000000"/>
          <w:sz w:val="20"/>
          <w:szCs w:val="20"/>
        </w:rPr>
        <w:t>掲出している</w:t>
      </w:r>
      <w:r w:rsidR="000441F5" w:rsidRPr="0077009A">
        <w:rPr>
          <w:rFonts w:asciiTheme="minorEastAsia" w:hAnsiTheme="minorEastAsia" w:hint="eastAsia"/>
          <w:sz w:val="20"/>
          <w:szCs w:val="20"/>
        </w:rPr>
        <w:t>。著書には、</w:t>
      </w:r>
      <w:proofErr w:type="spellStart"/>
      <w:r w:rsidR="000441F5" w:rsidRPr="0077009A">
        <w:rPr>
          <w:rFonts w:asciiTheme="minorEastAsia" w:hAnsiTheme="minorEastAsia" w:hint="eastAsia"/>
          <w:color w:val="000000"/>
          <w:sz w:val="20"/>
          <w:szCs w:val="20"/>
        </w:rPr>
        <w:t>Lemoine</w:t>
      </w:r>
      <w:proofErr w:type="spellEnd"/>
      <w:r w:rsidR="000441F5" w:rsidRPr="0077009A">
        <w:rPr>
          <w:rFonts w:asciiTheme="minorEastAsia" w:hAnsiTheme="minorEastAsia" w:hint="eastAsia"/>
          <w:color w:val="000000"/>
          <w:sz w:val="20"/>
          <w:szCs w:val="20"/>
        </w:rPr>
        <w:t>自身</w:t>
      </w:r>
      <w:r w:rsidR="000441F5" w:rsidRPr="0077009A">
        <w:rPr>
          <w:rFonts w:asciiTheme="minorEastAsia" w:hAnsiTheme="minorEastAsia" w:hint="eastAsia"/>
          <w:sz w:val="20"/>
          <w:szCs w:val="20"/>
        </w:rPr>
        <w:t>がタイ及びラオスに居住</w:t>
      </w:r>
      <w:r w:rsidR="000441F5" w:rsidRPr="0077009A">
        <w:rPr>
          <w:rFonts w:asciiTheme="minorEastAsia" w:hAnsiTheme="minorEastAsia" w:hint="eastAsia"/>
          <w:color w:val="000000"/>
          <w:sz w:val="20"/>
          <w:szCs w:val="20"/>
        </w:rPr>
        <w:t>す</w:t>
      </w:r>
      <w:r w:rsidR="000228FE" w:rsidRPr="0077009A">
        <w:rPr>
          <w:rFonts w:asciiTheme="minorEastAsia" w:hAnsiTheme="minorEastAsia" w:hint="eastAsia"/>
          <w:sz w:val="20"/>
          <w:szCs w:val="20"/>
        </w:rPr>
        <w:t>る</w:t>
      </w:r>
      <w:r w:rsidR="00782F3E">
        <w:rPr>
          <w:rFonts w:asciiTheme="minorEastAsia" w:hAnsiTheme="minorEastAsia"/>
          <w:sz w:val="20"/>
          <w:szCs w:val="20"/>
        </w:rPr>
        <w:t>ミエン</w:t>
      </w:r>
      <w:r w:rsidR="000228FE" w:rsidRPr="0077009A">
        <w:rPr>
          <w:rFonts w:asciiTheme="minorEastAsia" w:hAnsiTheme="minorEastAsia" w:hint="eastAsia"/>
          <w:sz w:val="20"/>
          <w:szCs w:val="20"/>
        </w:rPr>
        <w:t>の現地調査の際に撮影した</w:t>
      </w:r>
      <w:r w:rsidR="000441F5" w:rsidRPr="0077009A">
        <w:rPr>
          <w:rFonts w:asciiTheme="minorEastAsia" w:hAnsiTheme="minorEastAsia" w:hint="eastAsia"/>
          <w:sz w:val="20"/>
          <w:szCs w:val="20"/>
        </w:rPr>
        <w:t>写真を載せ、</w:t>
      </w:r>
      <w:r w:rsidR="00EB43D1" w:rsidRPr="0077009A">
        <w:rPr>
          <w:rFonts w:asciiTheme="minorEastAsia" w:hAnsiTheme="minorEastAsia"/>
          <w:sz w:val="20"/>
          <w:szCs w:val="20"/>
        </w:rPr>
        <w:t>ミエン</w:t>
      </w:r>
      <w:r w:rsidR="000441F5" w:rsidRPr="0077009A">
        <w:rPr>
          <w:rFonts w:asciiTheme="minorEastAsia" w:hAnsiTheme="minorEastAsia" w:hint="eastAsia"/>
          <w:sz w:val="20"/>
          <w:szCs w:val="20"/>
        </w:rPr>
        <w:t>の日頃の儀</w:t>
      </w:r>
      <w:r w:rsidR="008B74F0" w:rsidRPr="0077009A">
        <w:rPr>
          <w:rFonts w:asciiTheme="minorEastAsia" w:hAnsiTheme="minorEastAsia" w:hint="eastAsia"/>
          <w:color w:val="000000"/>
          <w:sz w:val="20"/>
          <w:szCs w:val="20"/>
        </w:rPr>
        <w:t>礼について簡単に</w:t>
      </w:r>
      <w:r w:rsidR="000441F5" w:rsidRPr="0077009A">
        <w:rPr>
          <w:rFonts w:asciiTheme="minorEastAsia" w:hAnsiTheme="minorEastAsia" w:hint="eastAsia"/>
          <w:color w:val="000000"/>
          <w:sz w:val="20"/>
          <w:szCs w:val="20"/>
        </w:rPr>
        <w:t>解説している</w:t>
      </w:r>
      <w:r w:rsidR="000441F5" w:rsidRPr="0077009A">
        <w:rPr>
          <w:rFonts w:asciiTheme="minorEastAsia" w:hAnsiTheme="minorEastAsia" w:hint="eastAsia"/>
          <w:sz w:val="20"/>
          <w:szCs w:val="20"/>
        </w:rPr>
        <w:t>。神画の部分では、</w:t>
      </w:r>
      <w:proofErr w:type="spellStart"/>
      <w:r w:rsidR="00691545" w:rsidRPr="0077009A">
        <w:rPr>
          <w:rFonts w:asciiTheme="minorEastAsia" w:hAnsiTheme="minorEastAsia"/>
          <w:sz w:val="20"/>
          <w:szCs w:val="20"/>
        </w:rPr>
        <w:t>Fam</w:t>
      </w:r>
      <w:proofErr w:type="spellEnd"/>
      <w:r w:rsidR="00691545" w:rsidRPr="0077009A">
        <w:rPr>
          <w:rFonts w:asciiTheme="minorEastAsia" w:hAnsiTheme="minorEastAsia"/>
          <w:sz w:val="20"/>
          <w:szCs w:val="20"/>
        </w:rPr>
        <w:t xml:space="preserve"> </w:t>
      </w:r>
      <w:proofErr w:type="spellStart"/>
      <w:r w:rsidR="00691545" w:rsidRPr="0077009A">
        <w:rPr>
          <w:rFonts w:asciiTheme="minorEastAsia" w:hAnsiTheme="minorEastAsia"/>
          <w:sz w:val="20"/>
          <w:szCs w:val="20"/>
        </w:rPr>
        <w:t>Ts</w:t>
      </w:r>
      <w:r w:rsidR="00691545" w:rsidRPr="0077009A">
        <w:rPr>
          <w:rFonts w:asciiTheme="minorEastAsia" w:hAnsiTheme="minorEastAsia" w:hint="eastAsia"/>
          <w:sz w:val="20"/>
          <w:szCs w:val="20"/>
        </w:rPr>
        <w:t>'</w:t>
      </w:r>
      <w:r w:rsidR="00691545" w:rsidRPr="0077009A">
        <w:rPr>
          <w:rFonts w:asciiTheme="minorEastAsia" w:hAnsiTheme="minorEastAsia"/>
          <w:sz w:val="20"/>
          <w:szCs w:val="20"/>
        </w:rPr>
        <w:t>ing,The</w:t>
      </w:r>
      <w:proofErr w:type="spellEnd"/>
      <w:r w:rsidR="00691545" w:rsidRPr="0077009A">
        <w:rPr>
          <w:rFonts w:asciiTheme="minorEastAsia" w:hAnsiTheme="minorEastAsia"/>
          <w:sz w:val="20"/>
          <w:szCs w:val="20"/>
        </w:rPr>
        <w:t xml:space="preserve"> Three Pure Ones(</w:t>
      </w:r>
      <w:r w:rsidR="000441F5" w:rsidRPr="0077009A">
        <w:rPr>
          <w:rFonts w:asciiTheme="minorEastAsia" w:hAnsiTheme="minorEastAsia" w:hint="eastAsia"/>
          <w:sz w:val="20"/>
          <w:szCs w:val="20"/>
        </w:rPr>
        <w:t>三清</w:t>
      </w:r>
      <w:r w:rsidR="00691545" w:rsidRPr="0077009A">
        <w:rPr>
          <w:rFonts w:asciiTheme="minorEastAsia" w:hAnsiTheme="minorEastAsia"/>
          <w:sz w:val="20"/>
          <w:szCs w:val="20"/>
        </w:rPr>
        <w:t>)</w:t>
      </w:r>
      <w:r w:rsidR="000441F5" w:rsidRPr="0077009A">
        <w:rPr>
          <w:rFonts w:asciiTheme="minorEastAsia" w:hAnsiTheme="minorEastAsia" w:hint="eastAsia"/>
          <w:sz w:val="20"/>
          <w:szCs w:val="20"/>
        </w:rPr>
        <w:t>・</w:t>
      </w:r>
      <w:r w:rsidR="00691545" w:rsidRPr="0077009A">
        <w:rPr>
          <w:rFonts w:asciiTheme="minorEastAsia" w:hAnsiTheme="minorEastAsia"/>
          <w:sz w:val="20"/>
          <w:szCs w:val="20"/>
        </w:rPr>
        <w:t>The Jade Emperor and the Master of The Saints(</w:t>
      </w:r>
      <w:r w:rsidR="000441F5" w:rsidRPr="0077009A">
        <w:rPr>
          <w:rFonts w:asciiTheme="minorEastAsia" w:hAnsiTheme="minorEastAsia" w:hint="eastAsia"/>
          <w:sz w:val="20"/>
          <w:szCs w:val="20"/>
        </w:rPr>
        <w:t>玉皇</w:t>
      </w:r>
      <w:r w:rsidR="00691545" w:rsidRPr="0077009A">
        <w:rPr>
          <w:rFonts w:asciiTheme="minorEastAsia" w:hAnsiTheme="minorEastAsia" w:hint="eastAsia"/>
          <w:sz w:val="20"/>
          <w:szCs w:val="20"/>
        </w:rPr>
        <w:t>と</w:t>
      </w:r>
      <w:r w:rsidR="000441F5" w:rsidRPr="0077009A">
        <w:rPr>
          <w:rFonts w:asciiTheme="minorEastAsia" w:hAnsiTheme="minorEastAsia" w:hint="eastAsia"/>
          <w:sz w:val="20"/>
          <w:szCs w:val="20"/>
        </w:rPr>
        <w:t>聖主</w:t>
      </w:r>
      <w:r w:rsidR="00691545" w:rsidRPr="0077009A">
        <w:rPr>
          <w:rFonts w:asciiTheme="minorEastAsia" w:hAnsiTheme="minorEastAsia"/>
          <w:sz w:val="20"/>
          <w:szCs w:val="20"/>
        </w:rPr>
        <w:t>)</w:t>
      </w:r>
      <w:r w:rsidR="000441F5" w:rsidRPr="0077009A">
        <w:rPr>
          <w:rFonts w:asciiTheme="minorEastAsia" w:hAnsiTheme="minorEastAsia" w:hint="eastAsia"/>
          <w:sz w:val="20"/>
          <w:szCs w:val="20"/>
        </w:rPr>
        <w:t>・</w:t>
      </w:r>
      <w:r w:rsidR="00691545" w:rsidRPr="0077009A">
        <w:rPr>
          <w:rFonts w:asciiTheme="minorEastAsia" w:hAnsiTheme="minorEastAsia"/>
          <w:sz w:val="20"/>
          <w:szCs w:val="20"/>
        </w:rPr>
        <w:t>The Celestial Masters(</w:t>
      </w:r>
      <w:r w:rsidR="00691545" w:rsidRPr="0077009A">
        <w:rPr>
          <w:rFonts w:asciiTheme="minorEastAsia" w:hAnsiTheme="minorEastAsia" w:hint="eastAsia"/>
          <w:sz w:val="20"/>
          <w:szCs w:val="20"/>
        </w:rPr>
        <w:t>天師</w:t>
      </w:r>
      <w:r w:rsidR="00691545" w:rsidRPr="0077009A">
        <w:rPr>
          <w:rFonts w:asciiTheme="minorEastAsia" w:hAnsiTheme="minorEastAsia"/>
          <w:sz w:val="20"/>
          <w:szCs w:val="20"/>
        </w:rPr>
        <w:t>)</w:t>
      </w:r>
      <w:r w:rsidR="000441F5" w:rsidRPr="0077009A">
        <w:rPr>
          <w:rFonts w:asciiTheme="minorEastAsia" w:hAnsiTheme="minorEastAsia" w:hint="eastAsia"/>
          <w:sz w:val="20"/>
          <w:szCs w:val="20"/>
        </w:rPr>
        <w:t>・</w:t>
      </w:r>
      <w:r w:rsidR="00691545" w:rsidRPr="0077009A">
        <w:rPr>
          <w:rFonts w:asciiTheme="minorEastAsia" w:hAnsiTheme="minorEastAsia"/>
          <w:sz w:val="20"/>
          <w:szCs w:val="20"/>
        </w:rPr>
        <w:t xml:space="preserve">Tai </w:t>
      </w:r>
      <w:proofErr w:type="spellStart"/>
      <w:r w:rsidR="00691545" w:rsidRPr="0077009A">
        <w:rPr>
          <w:rFonts w:asciiTheme="minorEastAsia" w:hAnsiTheme="minorEastAsia"/>
          <w:sz w:val="20"/>
          <w:szCs w:val="20"/>
        </w:rPr>
        <w:t>Wai</w:t>
      </w:r>
      <w:proofErr w:type="spellEnd"/>
      <w:r w:rsidR="00691545" w:rsidRPr="0077009A">
        <w:rPr>
          <w:rFonts w:asciiTheme="minorEastAsia" w:hAnsiTheme="minorEastAsia"/>
          <w:sz w:val="20"/>
          <w:szCs w:val="20"/>
        </w:rPr>
        <w:t>, the High Constable(</w:t>
      </w:r>
      <w:r w:rsidR="000441F5" w:rsidRPr="0077009A">
        <w:rPr>
          <w:rFonts w:asciiTheme="minorEastAsia" w:hAnsiTheme="minorEastAsia" w:hint="eastAsia"/>
          <w:sz w:val="20"/>
          <w:szCs w:val="20"/>
        </w:rPr>
        <w:t>太尉</w:t>
      </w:r>
      <w:r w:rsidR="00691545" w:rsidRPr="0077009A">
        <w:rPr>
          <w:rFonts w:asciiTheme="minorEastAsia" w:hAnsiTheme="minorEastAsia"/>
          <w:sz w:val="20"/>
          <w:szCs w:val="20"/>
        </w:rPr>
        <w:t>)</w:t>
      </w:r>
      <w:r w:rsidR="000441F5" w:rsidRPr="0077009A">
        <w:rPr>
          <w:rFonts w:asciiTheme="minorEastAsia" w:hAnsiTheme="minorEastAsia" w:hint="eastAsia"/>
          <w:sz w:val="20"/>
          <w:szCs w:val="20"/>
        </w:rPr>
        <w:t>・</w:t>
      </w:r>
      <w:r w:rsidR="00691545" w:rsidRPr="0077009A">
        <w:rPr>
          <w:rFonts w:asciiTheme="minorEastAsia" w:hAnsiTheme="minorEastAsia"/>
          <w:sz w:val="20"/>
          <w:szCs w:val="20"/>
        </w:rPr>
        <w:t>Hoi Fan,</w:t>
      </w:r>
      <w:r w:rsidR="00691545" w:rsidRPr="0077009A">
        <w:rPr>
          <w:rFonts w:asciiTheme="minorEastAsia" w:hAnsiTheme="minorEastAsia" w:hint="eastAsia"/>
          <w:sz w:val="20"/>
          <w:szCs w:val="20"/>
        </w:rPr>
        <w:t>‘The Sea Banner’</w:t>
      </w:r>
      <w:r w:rsidR="00691545" w:rsidRPr="0077009A">
        <w:rPr>
          <w:rFonts w:asciiTheme="minorEastAsia" w:hAnsiTheme="minorEastAsia"/>
          <w:sz w:val="20"/>
          <w:szCs w:val="20"/>
        </w:rPr>
        <w:t>(</w:t>
      </w:r>
      <w:r w:rsidR="000441F5" w:rsidRPr="0077009A">
        <w:rPr>
          <w:rFonts w:asciiTheme="minorEastAsia" w:hAnsiTheme="minorEastAsia" w:hint="eastAsia"/>
          <w:sz w:val="20"/>
          <w:szCs w:val="20"/>
        </w:rPr>
        <w:t>海旙</w:t>
      </w:r>
      <w:r w:rsidR="00691545" w:rsidRPr="0077009A">
        <w:rPr>
          <w:rFonts w:asciiTheme="minorEastAsia" w:hAnsiTheme="minorEastAsia"/>
          <w:sz w:val="20"/>
          <w:szCs w:val="20"/>
        </w:rPr>
        <w:t>)</w:t>
      </w:r>
      <w:r w:rsidR="000441F5" w:rsidRPr="0077009A">
        <w:rPr>
          <w:rFonts w:asciiTheme="minorEastAsia" w:hAnsiTheme="minorEastAsia" w:hint="eastAsia"/>
          <w:sz w:val="20"/>
          <w:szCs w:val="20"/>
        </w:rPr>
        <w:t>・</w:t>
      </w:r>
      <w:r w:rsidR="00FE600D" w:rsidRPr="0077009A">
        <w:rPr>
          <w:rFonts w:asciiTheme="minorEastAsia" w:hAnsiTheme="minorEastAsia"/>
          <w:sz w:val="20"/>
          <w:szCs w:val="20"/>
        </w:rPr>
        <w:t>The Governors of This World and The Waters(</w:t>
      </w:r>
      <w:r w:rsidR="00FE600D" w:rsidRPr="0077009A">
        <w:rPr>
          <w:rFonts w:asciiTheme="minorEastAsia" w:hAnsiTheme="minorEastAsia" w:hint="eastAsia"/>
          <w:sz w:val="20"/>
          <w:szCs w:val="20"/>
        </w:rPr>
        <w:t>陽間と水府</w:t>
      </w:r>
      <w:r w:rsidR="00FE600D" w:rsidRPr="0077009A">
        <w:rPr>
          <w:rFonts w:asciiTheme="minorEastAsia" w:hAnsiTheme="minorEastAsia"/>
          <w:sz w:val="20"/>
          <w:szCs w:val="20"/>
        </w:rPr>
        <w:t>)</w:t>
      </w:r>
      <w:r w:rsidR="00FE600D" w:rsidRPr="0077009A">
        <w:rPr>
          <w:rFonts w:asciiTheme="minorEastAsia" w:hAnsiTheme="minorEastAsia" w:hint="eastAsia"/>
          <w:sz w:val="20"/>
          <w:szCs w:val="20"/>
        </w:rPr>
        <w:t>・</w:t>
      </w:r>
      <w:r w:rsidR="00FE600D" w:rsidRPr="0077009A">
        <w:rPr>
          <w:rFonts w:asciiTheme="minorEastAsia" w:hAnsiTheme="minorEastAsia"/>
          <w:sz w:val="20"/>
          <w:szCs w:val="20"/>
        </w:rPr>
        <w:t>The Governors of the Sky and The Underground(</w:t>
      </w:r>
      <w:r w:rsidR="00FE600D" w:rsidRPr="0077009A">
        <w:rPr>
          <w:rFonts w:asciiTheme="minorEastAsia" w:hAnsiTheme="minorEastAsia" w:hint="eastAsia"/>
          <w:sz w:val="20"/>
          <w:szCs w:val="20"/>
        </w:rPr>
        <w:t>天府と地府</w:t>
      </w:r>
      <w:r w:rsidR="00FE600D" w:rsidRPr="0077009A">
        <w:rPr>
          <w:rFonts w:asciiTheme="minorEastAsia" w:hAnsiTheme="minorEastAsia"/>
          <w:sz w:val="20"/>
          <w:szCs w:val="20"/>
        </w:rPr>
        <w:t>)</w:t>
      </w:r>
      <w:r w:rsidR="00FE600D" w:rsidRPr="0077009A">
        <w:rPr>
          <w:rFonts w:asciiTheme="minorEastAsia" w:hAnsiTheme="minorEastAsia" w:hint="eastAsia"/>
          <w:sz w:val="20"/>
          <w:szCs w:val="20"/>
        </w:rPr>
        <w:t>・</w:t>
      </w:r>
      <w:r w:rsidR="00FE600D" w:rsidRPr="0077009A">
        <w:rPr>
          <w:rFonts w:asciiTheme="minorEastAsia" w:hAnsiTheme="minorEastAsia"/>
          <w:sz w:val="20"/>
          <w:szCs w:val="20"/>
        </w:rPr>
        <w:t>The lords of the Ten Tribunals of Hades(</w:t>
      </w:r>
      <w:r w:rsidR="00FE600D" w:rsidRPr="0077009A">
        <w:rPr>
          <w:rFonts w:asciiTheme="minorEastAsia" w:hAnsiTheme="minorEastAsia" w:hint="eastAsia"/>
          <w:sz w:val="20"/>
          <w:szCs w:val="20"/>
        </w:rPr>
        <w:t>十殿</w:t>
      </w:r>
      <w:r w:rsidR="00AE2AB8" w:rsidRPr="0077009A">
        <w:rPr>
          <w:rFonts w:asciiTheme="minorEastAsia" w:hAnsiTheme="minorEastAsia" w:hint="eastAsia"/>
          <w:sz w:val="20"/>
          <w:szCs w:val="20"/>
        </w:rPr>
        <w:t>霊皇</w:t>
      </w:r>
      <w:r w:rsidR="00FE600D" w:rsidRPr="0077009A">
        <w:rPr>
          <w:rFonts w:asciiTheme="minorEastAsia" w:hAnsiTheme="minorEastAsia"/>
          <w:sz w:val="20"/>
          <w:szCs w:val="20"/>
        </w:rPr>
        <w:t>)</w:t>
      </w:r>
      <w:r w:rsidR="00FE600D" w:rsidRPr="0077009A">
        <w:rPr>
          <w:rFonts w:asciiTheme="minorEastAsia" w:hAnsiTheme="minorEastAsia" w:hint="eastAsia"/>
          <w:sz w:val="20"/>
          <w:szCs w:val="20"/>
        </w:rPr>
        <w:t>・</w:t>
      </w:r>
      <w:r w:rsidR="00FE600D" w:rsidRPr="0077009A">
        <w:rPr>
          <w:rFonts w:asciiTheme="minorEastAsia" w:hAnsiTheme="minorEastAsia"/>
          <w:sz w:val="20"/>
          <w:szCs w:val="20"/>
        </w:rPr>
        <w:t>The Marshals(</w:t>
      </w:r>
      <w:r w:rsidR="00FE600D" w:rsidRPr="0077009A">
        <w:rPr>
          <w:rFonts w:asciiTheme="minorEastAsia" w:hAnsiTheme="minorEastAsia" w:hint="eastAsia"/>
          <w:sz w:val="20"/>
          <w:szCs w:val="20"/>
        </w:rPr>
        <w:t>元帥</w:t>
      </w:r>
      <w:r w:rsidR="00FE600D" w:rsidRPr="0077009A">
        <w:rPr>
          <w:rFonts w:asciiTheme="minorEastAsia" w:hAnsiTheme="minorEastAsia"/>
          <w:sz w:val="20"/>
          <w:szCs w:val="20"/>
        </w:rPr>
        <w:t>)</w:t>
      </w:r>
      <w:r w:rsidR="00FE600D" w:rsidRPr="0077009A">
        <w:rPr>
          <w:rFonts w:asciiTheme="minorEastAsia" w:hAnsiTheme="minorEastAsia" w:hint="eastAsia"/>
          <w:sz w:val="20"/>
          <w:szCs w:val="20"/>
        </w:rPr>
        <w:t>・</w:t>
      </w:r>
      <w:r w:rsidR="00FE600D" w:rsidRPr="0077009A">
        <w:rPr>
          <w:rFonts w:asciiTheme="minorEastAsia" w:hAnsiTheme="minorEastAsia"/>
          <w:sz w:val="20"/>
          <w:szCs w:val="20"/>
        </w:rPr>
        <w:t>The Three Generals(</w:t>
      </w:r>
      <w:r w:rsidR="000441F5" w:rsidRPr="0077009A">
        <w:rPr>
          <w:rFonts w:asciiTheme="minorEastAsia" w:hAnsiTheme="minorEastAsia" w:hint="eastAsia"/>
          <w:sz w:val="20"/>
          <w:szCs w:val="20"/>
        </w:rPr>
        <w:t>三将軍</w:t>
      </w:r>
      <w:r w:rsidR="00FE600D" w:rsidRPr="0077009A">
        <w:rPr>
          <w:rFonts w:asciiTheme="minorEastAsia" w:hAnsiTheme="minorEastAsia"/>
          <w:sz w:val="20"/>
          <w:szCs w:val="20"/>
        </w:rPr>
        <w:t>)</w:t>
      </w:r>
      <w:r w:rsidR="000441F5" w:rsidRPr="0077009A">
        <w:rPr>
          <w:rFonts w:asciiTheme="minorEastAsia" w:hAnsiTheme="minorEastAsia" w:hint="eastAsia"/>
          <w:sz w:val="20"/>
          <w:szCs w:val="20"/>
        </w:rPr>
        <w:t>・</w:t>
      </w:r>
      <w:r w:rsidR="00FE600D" w:rsidRPr="0077009A">
        <w:rPr>
          <w:rFonts w:asciiTheme="minorEastAsia" w:hAnsiTheme="minorEastAsia"/>
          <w:sz w:val="20"/>
          <w:szCs w:val="20"/>
        </w:rPr>
        <w:t>The Ancestors(</w:t>
      </w:r>
      <w:r w:rsidR="00AE2AB8" w:rsidRPr="0077009A">
        <w:rPr>
          <w:rFonts w:asciiTheme="minorEastAsia" w:hAnsiTheme="minorEastAsia" w:hint="eastAsia"/>
          <w:sz w:val="20"/>
          <w:szCs w:val="20"/>
        </w:rPr>
        <w:t>息壇</w:t>
      </w:r>
      <w:r w:rsidR="00FE600D" w:rsidRPr="0077009A">
        <w:rPr>
          <w:rFonts w:asciiTheme="minorEastAsia" w:hAnsiTheme="minorEastAsia"/>
          <w:sz w:val="20"/>
          <w:szCs w:val="20"/>
        </w:rPr>
        <w:t>)</w:t>
      </w:r>
      <w:r w:rsidR="00FE600D" w:rsidRPr="0077009A">
        <w:rPr>
          <w:rFonts w:asciiTheme="minorEastAsia" w:hAnsiTheme="minorEastAsia" w:hint="eastAsia"/>
          <w:sz w:val="20"/>
          <w:szCs w:val="20"/>
        </w:rPr>
        <w:t>・</w:t>
      </w:r>
      <w:r w:rsidR="00FE600D" w:rsidRPr="0077009A">
        <w:rPr>
          <w:rFonts w:asciiTheme="minorEastAsia" w:hAnsiTheme="minorEastAsia"/>
          <w:sz w:val="20"/>
          <w:szCs w:val="20"/>
        </w:rPr>
        <w:t>The Forebears(</w:t>
      </w:r>
      <w:r w:rsidR="000441F5" w:rsidRPr="0077009A">
        <w:rPr>
          <w:rFonts w:asciiTheme="minorEastAsia" w:hAnsiTheme="minorEastAsia" w:hint="eastAsia"/>
          <w:sz w:val="20"/>
          <w:szCs w:val="20"/>
        </w:rPr>
        <w:t>家先</w:t>
      </w:r>
      <w:r w:rsidR="00FE600D" w:rsidRPr="0077009A">
        <w:rPr>
          <w:rFonts w:asciiTheme="minorEastAsia" w:hAnsiTheme="minorEastAsia"/>
          <w:sz w:val="20"/>
          <w:szCs w:val="20"/>
        </w:rPr>
        <w:t>)</w:t>
      </w:r>
      <w:r w:rsidR="000441F5" w:rsidRPr="0077009A">
        <w:rPr>
          <w:rFonts w:asciiTheme="minorEastAsia" w:hAnsiTheme="minorEastAsia" w:hint="eastAsia"/>
          <w:sz w:val="20"/>
          <w:szCs w:val="20"/>
        </w:rPr>
        <w:t>・</w:t>
      </w:r>
      <w:r w:rsidR="00FE600D" w:rsidRPr="0077009A">
        <w:rPr>
          <w:rFonts w:asciiTheme="minorEastAsia" w:hAnsiTheme="minorEastAsia"/>
          <w:sz w:val="20"/>
          <w:szCs w:val="20"/>
        </w:rPr>
        <w:t>The Dragon Bridge of the Great Tao(</w:t>
      </w:r>
      <w:r w:rsidR="00AE2AB8" w:rsidRPr="0077009A">
        <w:rPr>
          <w:rFonts w:asciiTheme="minorEastAsia" w:hAnsiTheme="minorEastAsia" w:hint="eastAsia"/>
          <w:sz w:val="20"/>
          <w:szCs w:val="20"/>
        </w:rPr>
        <w:t>大道</w:t>
      </w:r>
      <w:r w:rsidR="000441F5" w:rsidRPr="0077009A">
        <w:rPr>
          <w:rFonts w:asciiTheme="minorEastAsia" w:hAnsiTheme="minorEastAsia" w:hint="eastAsia"/>
          <w:sz w:val="20"/>
          <w:szCs w:val="20"/>
        </w:rPr>
        <w:t>龍橋</w:t>
      </w:r>
      <w:r w:rsidR="00FE600D" w:rsidRPr="0077009A">
        <w:rPr>
          <w:rFonts w:asciiTheme="minorEastAsia" w:hAnsiTheme="minorEastAsia"/>
          <w:sz w:val="20"/>
          <w:szCs w:val="20"/>
        </w:rPr>
        <w:t>)</w:t>
      </w:r>
      <w:r w:rsidR="000441F5" w:rsidRPr="0077009A">
        <w:rPr>
          <w:rFonts w:asciiTheme="minorEastAsia" w:hAnsiTheme="minorEastAsia" w:hint="eastAsia"/>
          <w:sz w:val="20"/>
          <w:szCs w:val="20"/>
        </w:rPr>
        <w:t>・</w:t>
      </w:r>
      <w:r w:rsidR="00FE600D" w:rsidRPr="0077009A">
        <w:rPr>
          <w:rFonts w:asciiTheme="minorEastAsia" w:hAnsiTheme="minorEastAsia"/>
          <w:sz w:val="20"/>
          <w:szCs w:val="20"/>
        </w:rPr>
        <w:t>The Enforcers of fasting and chastity</w:t>
      </w:r>
      <w:r w:rsidR="00AE2AB8" w:rsidRPr="0077009A">
        <w:rPr>
          <w:rFonts w:asciiTheme="minorEastAsia" w:hAnsiTheme="minorEastAsia"/>
          <w:sz w:val="20"/>
          <w:szCs w:val="20"/>
        </w:rPr>
        <w:t>(</w:t>
      </w:r>
      <w:r w:rsidR="00AE2AB8" w:rsidRPr="0077009A">
        <w:rPr>
          <w:rFonts w:asciiTheme="minorEastAsia" w:hAnsiTheme="minorEastAsia" w:hint="eastAsia"/>
          <w:sz w:val="20"/>
          <w:szCs w:val="20"/>
        </w:rPr>
        <w:t>禁齋と禁庚</w:t>
      </w:r>
      <w:r w:rsidR="00AE2AB8" w:rsidRPr="0077009A">
        <w:rPr>
          <w:rFonts w:asciiTheme="minorEastAsia" w:hAnsiTheme="minorEastAsia"/>
          <w:sz w:val="20"/>
          <w:szCs w:val="20"/>
        </w:rPr>
        <w:t>)</w:t>
      </w:r>
      <w:r w:rsidR="00FE600D" w:rsidRPr="0077009A">
        <w:rPr>
          <w:rFonts w:asciiTheme="minorEastAsia" w:hAnsiTheme="minorEastAsia" w:hint="eastAsia"/>
          <w:sz w:val="20"/>
          <w:szCs w:val="20"/>
        </w:rPr>
        <w:t>・</w:t>
      </w:r>
      <w:proofErr w:type="spellStart"/>
      <w:r w:rsidR="00FE600D" w:rsidRPr="0077009A">
        <w:rPr>
          <w:rFonts w:asciiTheme="minorEastAsia" w:hAnsiTheme="minorEastAsia"/>
          <w:sz w:val="20"/>
          <w:szCs w:val="20"/>
        </w:rPr>
        <w:t>P</w:t>
      </w:r>
      <w:r w:rsidR="00FE600D" w:rsidRPr="0077009A">
        <w:rPr>
          <w:rFonts w:asciiTheme="minorEastAsia" w:hAnsiTheme="minorEastAsia" w:hint="eastAsia"/>
          <w:sz w:val="20"/>
          <w:szCs w:val="20"/>
        </w:rPr>
        <w:t>'</w:t>
      </w:r>
      <w:r w:rsidR="00FE600D" w:rsidRPr="0077009A">
        <w:rPr>
          <w:rFonts w:asciiTheme="minorEastAsia" w:hAnsiTheme="minorEastAsia"/>
          <w:sz w:val="20"/>
          <w:szCs w:val="20"/>
        </w:rPr>
        <w:t>an</w:t>
      </w:r>
      <w:proofErr w:type="spellEnd"/>
      <w:r w:rsidR="00FE600D" w:rsidRPr="0077009A">
        <w:rPr>
          <w:rFonts w:asciiTheme="minorEastAsia" w:hAnsiTheme="minorEastAsia"/>
          <w:sz w:val="20"/>
          <w:szCs w:val="20"/>
        </w:rPr>
        <w:t xml:space="preserve"> Hu</w:t>
      </w:r>
      <w:r w:rsidR="00FE600D" w:rsidRPr="0077009A">
        <w:rPr>
          <w:rFonts w:asciiTheme="minorEastAsia" w:hAnsiTheme="minorEastAsia" w:hint="eastAsia"/>
          <w:sz w:val="20"/>
          <w:szCs w:val="20"/>
        </w:rPr>
        <w:t>'</w:t>
      </w:r>
      <w:r w:rsidR="00FE600D" w:rsidRPr="0077009A">
        <w:rPr>
          <w:rFonts w:asciiTheme="minorEastAsia" w:hAnsiTheme="minorEastAsia"/>
          <w:sz w:val="20"/>
          <w:szCs w:val="20"/>
        </w:rPr>
        <w:t>s Five Banners of knights</w:t>
      </w:r>
      <w:r w:rsidR="00AE2AB8" w:rsidRPr="0077009A">
        <w:rPr>
          <w:rFonts w:asciiTheme="minorEastAsia" w:hAnsiTheme="minorEastAsia"/>
          <w:sz w:val="20"/>
          <w:szCs w:val="20"/>
        </w:rPr>
        <w:t>(</w:t>
      </w:r>
      <w:r w:rsidR="00AE2AB8" w:rsidRPr="0077009A">
        <w:rPr>
          <w:rFonts w:asciiTheme="minorEastAsia" w:hAnsiTheme="minorEastAsia" w:hint="eastAsia"/>
          <w:sz w:val="20"/>
          <w:szCs w:val="20"/>
        </w:rPr>
        <w:t>五旗兵馬</w:t>
      </w:r>
      <w:r w:rsidR="00AE2AB8" w:rsidRPr="0077009A">
        <w:rPr>
          <w:rFonts w:asciiTheme="minorEastAsia" w:hAnsiTheme="minorEastAsia"/>
          <w:sz w:val="20"/>
          <w:szCs w:val="20"/>
        </w:rPr>
        <w:t>)</w:t>
      </w:r>
      <w:r w:rsidR="00FE600D" w:rsidRPr="0077009A">
        <w:rPr>
          <w:rFonts w:asciiTheme="minorEastAsia" w:hAnsiTheme="minorEastAsia" w:hint="eastAsia"/>
          <w:sz w:val="20"/>
          <w:szCs w:val="20"/>
        </w:rPr>
        <w:t>・</w:t>
      </w:r>
      <w:r w:rsidR="00FE600D" w:rsidRPr="0077009A">
        <w:rPr>
          <w:rFonts w:asciiTheme="minorEastAsia" w:hAnsiTheme="minorEastAsia"/>
          <w:sz w:val="20"/>
          <w:szCs w:val="20"/>
        </w:rPr>
        <w:t>Masks</w:t>
      </w:r>
      <w:r w:rsidR="000441F5" w:rsidRPr="0077009A">
        <w:rPr>
          <w:rFonts w:asciiTheme="minorEastAsia" w:hAnsiTheme="minorEastAsia" w:hint="eastAsia"/>
          <w:sz w:val="20"/>
          <w:szCs w:val="20"/>
        </w:rPr>
        <w:t>など</w:t>
      </w:r>
      <w:r w:rsidR="003833DD" w:rsidRPr="0077009A">
        <w:rPr>
          <w:rFonts w:asciiTheme="minorEastAsia" w:hAnsiTheme="minorEastAsia" w:hint="eastAsia"/>
          <w:sz w:val="20"/>
          <w:szCs w:val="20"/>
        </w:rPr>
        <w:t>の章を分け</w:t>
      </w:r>
      <w:r w:rsidR="000441F5" w:rsidRPr="0077009A">
        <w:rPr>
          <w:rFonts w:asciiTheme="minorEastAsia" w:hAnsiTheme="minorEastAsia" w:hint="eastAsia"/>
          <w:sz w:val="20"/>
          <w:szCs w:val="20"/>
        </w:rPr>
        <w:t>、</w:t>
      </w:r>
      <w:r w:rsidR="000441F5" w:rsidRPr="0077009A">
        <w:rPr>
          <w:rFonts w:asciiTheme="minorEastAsia" w:hAnsiTheme="minorEastAsia" w:hint="eastAsia"/>
          <w:color w:val="000000"/>
          <w:sz w:val="20"/>
          <w:szCs w:val="20"/>
        </w:rPr>
        <w:t>膨大</w:t>
      </w:r>
      <w:r w:rsidR="000441F5" w:rsidRPr="0077009A">
        <w:rPr>
          <w:rFonts w:asciiTheme="minorEastAsia" w:hAnsiTheme="minorEastAsia" w:hint="eastAsia"/>
          <w:sz w:val="20"/>
          <w:szCs w:val="20"/>
        </w:rPr>
        <w:t>な図像資料を</w:t>
      </w:r>
      <w:r w:rsidR="000441F5" w:rsidRPr="0077009A">
        <w:rPr>
          <w:rFonts w:asciiTheme="minorEastAsia" w:hAnsiTheme="minorEastAsia" w:hint="eastAsia"/>
          <w:color w:val="000000"/>
          <w:sz w:val="20"/>
          <w:szCs w:val="20"/>
        </w:rPr>
        <w:t>提示し</w:t>
      </w:r>
      <w:r w:rsidR="000441F5" w:rsidRPr="0077009A">
        <w:rPr>
          <w:rFonts w:asciiTheme="minorEastAsia" w:hAnsiTheme="minorEastAsia" w:hint="eastAsia"/>
          <w:sz w:val="20"/>
          <w:szCs w:val="20"/>
        </w:rPr>
        <w:t>た</w:t>
      </w:r>
      <w:r w:rsidR="003833DD" w:rsidRPr="0077009A">
        <w:rPr>
          <w:rFonts w:asciiTheme="minorEastAsia" w:hAnsiTheme="minorEastAsia" w:hint="eastAsia"/>
          <w:sz w:val="20"/>
          <w:szCs w:val="20"/>
        </w:rPr>
        <w:t>と共に、神画に</w:t>
      </w:r>
      <w:r w:rsidR="00E746F5" w:rsidRPr="0077009A">
        <w:rPr>
          <w:rFonts w:asciiTheme="minorEastAsia" w:hAnsiTheme="minorEastAsia" w:hint="eastAsia"/>
          <w:sz w:val="20"/>
          <w:szCs w:val="20"/>
        </w:rPr>
        <w:t>描かれている神々はどのような神である</w:t>
      </w:r>
      <w:r w:rsidR="00BC7741" w:rsidRPr="0077009A">
        <w:rPr>
          <w:rFonts w:asciiTheme="minorEastAsia" w:hAnsiTheme="minorEastAsia" w:hint="eastAsia"/>
          <w:sz w:val="20"/>
          <w:szCs w:val="20"/>
        </w:rPr>
        <w:t>かについて論じ、神々の装束</w:t>
      </w:r>
      <w:r w:rsidR="003833DD" w:rsidRPr="0077009A">
        <w:rPr>
          <w:rFonts w:asciiTheme="minorEastAsia" w:hAnsiTheme="minorEastAsia" w:hint="eastAsia"/>
          <w:sz w:val="20"/>
          <w:szCs w:val="20"/>
        </w:rPr>
        <w:t>・姿勢・服飾などについて紹介した。だ</w:t>
      </w:r>
      <w:r w:rsidR="000441F5" w:rsidRPr="0077009A">
        <w:rPr>
          <w:rFonts w:asciiTheme="minorEastAsia" w:hAnsiTheme="minorEastAsia" w:hint="eastAsia"/>
          <w:sz w:val="20"/>
          <w:szCs w:val="20"/>
        </w:rPr>
        <w:t>が、残念な</w:t>
      </w:r>
      <w:r w:rsidR="00982C2F" w:rsidRPr="0077009A">
        <w:rPr>
          <w:rFonts w:asciiTheme="minorEastAsia" w:hAnsiTheme="minorEastAsia" w:hint="eastAsia"/>
          <w:color w:val="000000"/>
          <w:sz w:val="20"/>
          <w:szCs w:val="20"/>
        </w:rPr>
        <w:t>ことに</w:t>
      </w:r>
      <w:r w:rsidR="00D74913" w:rsidRPr="0077009A">
        <w:rPr>
          <w:rFonts w:asciiTheme="minorEastAsia" w:hAnsiTheme="minorEastAsia" w:hint="eastAsia"/>
          <w:color w:val="000000"/>
          <w:sz w:val="20"/>
          <w:szCs w:val="20"/>
        </w:rPr>
        <w:t>神画</w:t>
      </w:r>
      <w:r w:rsidR="003B1FC7" w:rsidRPr="0077009A">
        <w:rPr>
          <w:rFonts w:asciiTheme="minorEastAsia" w:hAnsiTheme="minorEastAsia" w:hint="eastAsia"/>
          <w:color w:val="000000"/>
          <w:sz w:val="20"/>
          <w:szCs w:val="20"/>
        </w:rPr>
        <w:t>が</w:t>
      </w:r>
      <w:r w:rsidR="00982C2F" w:rsidRPr="0077009A">
        <w:rPr>
          <w:rFonts w:asciiTheme="minorEastAsia" w:hAnsiTheme="minorEastAsia" w:hint="eastAsia"/>
          <w:color w:val="000000"/>
          <w:sz w:val="20"/>
          <w:szCs w:val="20"/>
        </w:rPr>
        <w:t>使用される儀礼を踏まえた</w:t>
      </w:r>
      <w:r w:rsidR="00D74913" w:rsidRPr="0077009A">
        <w:rPr>
          <w:rFonts w:asciiTheme="minorEastAsia" w:hAnsiTheme="minorEastAsia" w:hint="eastAsia"/>
          <w:sz w:val="20"/>
          <w:szCs w:val="20"/>
        </w:rPr>
        <w:t>神画に関する分析や論述は</w:t>
      </w:r>
      <w:r w:rsidR="000441F5" w:rsidRPr="0077009A">
        <w:rPr>
          <w:rFonts w:asciiTheme="minorEastAsia" w:hAnsiTheme="minorEastAsia" w:hint="eastAsia"/>
          <w:sz w:val="20"/>
          <w:szCs w:val="20"/>
        </w:rPr>
        <w:t>な</w:t>
      </w:r>
      <w:r w:rsidR="00D74913" w:rsidRPr="0077009A">
        <w:rPr>
          <w:rFonts w:asciiTheme="minorEastAsia" w:hAnsiTheme="minorEastAsia" w:hint="eastAsia"/>
          <w:sz w:val="20"/>
          <w:szCs w:val="20"/>
        </w:rPr>
        <w:t>されていない</w:t>
      </w:r>
      <w:r w:rsidR="000441F5" w:rsidRPr="0077009A">
        <w:rPr>
          <w:rFonts w:asciiTheme="minorEastAsia" w:hAnsiTheme="minorEastAsia" w:hint="eastAsia"/>
          <w:sz w:val="20"/>
          <w:szCs w:val="20"/>
        </w:rPr>
        <w:t>。神画を用いる儀礼及び儀礼文献などについても全く触れて</w:t>
      </w:r>
      <w:r w:rsidR="000441F5" w:rsidRPr="0077009A">
        <w:rPr>
          <w:rFonts w:asciiTheme="minorEastAsia" w:hAnsiTheme="minorEastAsia" w:hint="eastAsia"/>
          <w:color w:val="000000"/>
          <w:sz w:val="20"/>
          <w:szCs w:val="20"/>
        </w:rPr>
        <w:t>いない</w:t>
      </w:r>
      <w:r w:rsidR="000441F5" w:rsidRPr="0077009A">
        <w:rPr>
          <w:rFonts w:asciiTheme="minorEastAsia" w:hAnsiTheme="minorEastAsia" w:hint="eastAsia"/>
          <w:sz w:val="20"/>
          <w:szCs w:val="20"/>
        </w:rPr>
        <w:t>。</w:t>
      </w:r>
    </w:p>
    <w:p w14:paraId="46AF936C" w14:textId="0E755C69" w:rsidR="008B74F0" w:rsidRPr="0077009A" w:rsidRDefault="00E77F27" w:rsidP="00E77F27">
      <w:pPr>
        <w:rPr>
          <w:rFonts w:asciiTheme="minorEastAsia" w:hAnsiTheme="minorEastAsia"/>
          <w:sz w:val="20"/>
          <w:szCs w:val="20"/>
        </w:rPr>
      </w:pPr>
      <w:r w:rsidRPr="0077009A">
        <w:rPr>
          <w:rFonts w:asciiTheme="minorEastAsia" w:hAnsiTheme="minorEastAsia" w:hint="eastAsia"/>
          <w:sz w:val="20"/>
          <w:szCs w:val="20"/>
        </w:rPr>
        <w:t xml:space="preserve">　</w:t>
      </w:r>
      <w:r w:rsidR="00982C2F" w:rsidRPr="0077009A">
        <w:rPr>
          <w:rFonts w:asciiTheme="minorEastAsia" w:hAnsiTheme="minorEastAsia" w:hint="eastAsia"/>
          <w:sz w:val="20"/>
          <w:szCs w:val="20"/>
        </w:rPr>
        <w:t>この著作の</w:t>
      </w:r>
      <w:r w:rsidR="00984C83" w:rsidRPr="0077009A">
        <w:rPr>
          <w:rFonts w:asciiTheme="minorEastAsia" w:hAnsiTheme="minorEastAsia" w:hint="eastAsia"/>
          <w:sz w:val="20"/>
          <w:szCs w:val="20"/>
        </w:rPr>
        <w:t>他には、</w:t>
      </w:r>
      <w:r w:rsidR="00982C2F" w:rsidRPr="0077009A">
        <w:rPr>
          <w:rFonts w:asciiTheme="minorEastAsia" w:hAnsiTheme="minorEastAsia" w:hint="eastAsia"/>
          <w:sz w:val="20"/>
          <w:szCs w:val="20"/>
        </w:rPr>
        <w:t>神画と</w:t>
      </w:r>
      <w:r w:rsidR="00BA0C9C" w:rsidRPr="0077009A">
        <w:rPr>
          <w:rFonts w:asciiTheme="minorEastAsia" w:hAnsiTheme="minorEastAsia" w:hint="eastAsia"/>
          <w:sz w:val="20"/>
          <w:szCs w:val="20"/>
        </w:rPr>
        <w:t>関連する写真集が出版された。</w:t>
      </w:r>
      <w:r w:rsidR="00BA0C9C" w:rsidRPr="0077009A">
        <w:rPr>
          <w:rFonts w:asciiTheme="minorEastAsia" w:hAnsiTheme="minorEastAsia"/>
          <w:sz w:val="20"/>
          <w:szCs w:val="20"/>
        </w:rPr>
        <w:t xml:space="preserve">Jess </w:t>
      </w:r>
      <w:proofErr w:type="spellStart"/>
      <w:r w:rsidR="00BA0C9C" w:rsidRPr="0077009A">
        <w:rPr>
          <w:rFonts w:asciiTheme="minorEastAsia" w:hAnsiTheme="minorEastAsia"/>
          <w:sz w:val="20"/>
          <w:szCs w:val="20"/>
        </w:rPr>
        <w:t>G.Pourret</w:t>
      </w:r>
      <w:proofErr w:type="spellEnd"/>
      <w:r w:rsidR="00BA0C9C" w:rsidRPr="0077009A">
        <w:rPr>
          <w:rFonts w:asciiTheme="minorEastAsia" w:hAnsiTheme="minorEastAsia"/>
          <w:sz w:val="20"/>
          <w:szCs w:val="20"/>
        </w:rPr>
        <w:t xml:space="preserve"> </w:t>
      </w:r>
      <w:r w:rsidR="00BA0C9C" w:rsidRPr="0077009A">
        <w:rPr>
          <w:rFonts w:asciiTheme="minorEastAsia" w:hAnsiTheme="minorEastAsia" w:hint="eastAsia"/>
          <w:sz w:val="20"/>
          <w:szCs w:val="20"/>
        </w:rPr>
        <w:t>は</w:t>
      </w:r>
      <w:r w:rsidR="000441F5" w:rsidRPr="0077009A">
        <w:rPr>
          <w:rFonts w:asciiTheme="minorEastAsia" w:hAnsiTheme="minorEastAsia"/>
          <w:b/>
          <w:i/>
          <w:sz w:val="20"/>
          <w:szCs w:val="20"/>
        </w:rPr>
        <w:t>T</w:t>
      </w:r>
      <w:r w:rsidRPr="0077009A">
        <w:rPr>
          <w:rFonts w:asciiTheme="minorEastAsia" w:hAnsiTheme="minorEastAsia"/>
          <w:i/>
          <w:sz w:val="20"/>
          <w:szCs w:val="20"/>
        </w:rPr>
        <w:t xml:space="preserve">he </w:t>
      </w:r>
      <w:proofErr w:type="spellStart"/>
      <w:r w:rsidRPr="0077009A">
        <w:rPr>
          <w:rFonts w:asciiTheme="minorEastAsia" w:hAnsiTheme="minorEastAsia"/>
          <w:i/>
          <w:sz w:val="20"/>
          <w:szCs w:val="20"/>
        </w:rPr>
        <w:t>Yao.</w:t>
      </w:r>
      <w:r w:rsidR="000441F5" w:rsidRPr="0077009A">
        <w:rPr>
          <w:rFonts w:asciiTheme="minorEastAsia" w:hAnsiTheme="minorEastAsia"/>
          <w:i/>
          <w:sz w:val="20"/>
          <w:szCs w:val="20"/>
        </w:rPr>
        <w:t>The</w:t>
      </w:r>
      <w:proofErr w:type="spellEnd"/>
      <w:r w:rsidR="000441F5" w:rsidRPr="0077009A">
        <w:rPr>
          <w:rFonts w:asciiTheme="minorEastAsia" w:hAnsiTheme="minorEastAsia"/>
          <w:i/>
          <w:sz w:val="20"/>
          <w:szCs w:val="20"/>
        </w:rPr>
        <w:t xml:space="preserve"> Mien and </w:t>
      </w:r>
      <w:proofErr w:type="spellStart"/>
      <w:r w:rsidR="000441F5" w:rsidRPr="0077009A">
        <w:rPr>
          <w:rFonts w:asciiTheme="minorEastAsia" w:hAnsiTheme="minorEastAsia"/>
          <w:i/>
          <w:sz w:val="20"/>
          <w:szCs w:val="20"/>
        </w:rPr>
        <w:t>Mun</w:t>
      </w:r>
      <w:proofErr w:type="spellEnd"/>
      <w:r w:rsidR="000441F5" w:rsidRPr="0077009A">
        <w:rPr>
          <w:rFonts w:asciiTheme="minorEastAsia" w:hAnsiTheme="minorEastAsia"/>
          <w:i/>
          <w:sz w:val="20"/>
          <w:szCs w:val="20"/>
        </w:rPr>
        <w:t xml:space="preserve"> Yao in China, Vietnam, Laos and Thailand</w:t>
      </w:r>
      <w:r w:rsidRPr="0077009A">
        <w:rPr>
          <w:rFonts w:asciiTheme="minorEastAsia" w:hAnsiTheme="minorEastAsia"/>
          <w:sz w:val="20"/>
          <w:szCs w:val="20"/>
        </w:rPr>
        <w:t>[2002]</w:t>
      </w:r>
      <w:r w:rsidR="00BD28C4" w:rsidRPr="0077009A">
        <w:rPr>
          <w:rFonts w:asciiTheme="minorEastAsia" w:hAnsiTheme="minorEastAsia" w:hint="eastAsia"/>
          <w:sz w:val="20"/>
          <w:szCs w:val="20"/>
        </w:rPr>
        <w:t>の中で</w:t>
      </w:r>
      <w:r w:rsidR="001F3001" w:rsidRPr="0077009A">
        <w:rPr>
          <w:rFonts w:asciiTheme="minorEastAsia" w:hAnsiTheme="minorEastAsia" w:hint="eastAsia"/>
          <w:sz w:val="20"/>
          <w:szCs w:val="20"/>
        </w:rPr>
        <w:t>、中国・ベトナム・ラオス・タイに居住する</w:t>
      </w:r>
      <w:r w:rsidR="00EB43D1" w:rsidRPr="0077009A">
        <w:rPr>
          <w:rFonts w:asciiTheme="minorEastAsia" w:hAnsiTheme="minorEastAsia"/>
          <w:sz w:val="20"/>
          <w:szCs w:val="20"/>
        </w:rPr>
        <w:t>ミエン</w:t>
      </w:r>
      <w:r w:rsidR="00BA302F" w:rsidRPr="0077009A">
        <w:rPr>
          <w:rFonts w:asciiTheme="minorEastAsia" w:hAnsiTheme="minorEastAsia" w:hint="eastAsia"/>
          <w:sz w:val="20"/>
          <w:szCs w:val="20"/>
        </w:rPr>
        <w:t>と</w:t>
      </w:r>
      <w:r w:rsidR="00BC7741" w:rsidRPr="0077009A">
        <w:rPr>
          <w:rFonts w:asciiTheme="minorEastAsia" w:hAnsiTheme="minorEastAsia" w:hint="eastAsia"/>
          <w:sz w:val="20"/>
          <w:szCs w:val="20"/>
        </w:rPr>
        <w:t>モン族</w:t>
      </w:r>
      <w:r w:rsidR="001F3001" w:rsidRPr="0077009A">
        <w:rPr>
          <w:rFonts w:asciiTheme="minorEastAsia" w:hAnsiTheme="minorEastAsia" w:hint="eastAsia"/>
          <w:sz w:val="20"/>
          <w:szCs w:val="20"/>
        </w:rPr>
        <w:t>が持っている儀礼神画の写真資料を</w:t>
      </w:r>
      <w:r w:rsidR="001F3001" w:rsidRPr="0077009A">
        <w:rPr>
          <w:rFonts w:asciiTheme="minorEastAsia" w:hAnsiTheme="minorEastAsia" w:hint="eastAsia"/>
          <w:color w:val="000000"/>
          <w:sz w:val="20"/>
          <w:szCs w:val="20"/>
        </w:rPr>
        <w:t>掲載すると共に簡単な説明文を加えた。但し、</w:t>
      </w:r>
      <w:r w:rsidR="0018637F" w:rsidRPr="0077009A">
        <w:rPr>
          <w:rFonts w:asciiTheme="minorEastAsia" w:hAnsiTheme="minorEastAsia"/>
          <w:sz w:val="20"/>
          <w:szCs w:val="20"/>
        </w:rPr>
        <w:t xml:space="preserve">Jess </w:t>
      </w:r>
      <w:proofErr w:type="spellStart"/>
      <w:r w:rsidR="0018637F" w:rsidRPr="0077009A">
        <w:rPr>
          <w:rFonts w:asciiTheme="minorEastAsia" w:hAnsiTheme="minorEastAsia"/>
          <w:sz w:val="20"/>
          <w:szCs w:val="20"/>
        </w:rPr>
        <w:t>G.Pourret</w:t>
      </w:r>
      <w:proofErr w:type="spellEnd"/>
      <w:r w:rsidR="0018637F">
        <w:rPr>
          <w:rFonts w:asciiTheme="minorEastAsia" w:hAnsiTheme="minorEastAsia" w:hint="eastAsia"/>
          <w:sz w:val="20"/>
          <w:szCs w:val="20"/>
        </w:rPr>
        <w:t>が</w:t>
      </w:r>
      <w:r w:rsidR="0018637F" w:rsidRPr="0077009A">
        <w:rPr>
          <w:rFonts w:asciiTheme="minorEastAsia" w:hAnsiTheme="minorEastAsia" w:hint="eastAsia"/>
          <w:color w:val="000000"/>
          <w:sz w:val="20"/>
          <w:szCs w:val="20"/>
        </w:rPr>
        <w:t>神画は神画に描かれている神の位の高低によって順位があ</w:t>
      </w:r>
      <w:r w:rsidR="0018637F" w:rsidRPr="0077009A">
        <w:rPr>
          <w:rFonts w:asciiTheme="minorEastAsia" w:hAnsiTheme="minorEastAsia" w:hint="eastAsia"/>
          <w:sz w:val="20"/>
          <w:szCs w:val="20"/>
        </w:rPr>
        <w:t>ることについて</w:t>
      </w:r>
      <w:r w:rsidR="0018637F" w:rsidRPr="0077009A">
        <w:rPr>
          <w:rFonts w:asciiTheme="minorEastAsia" w:hAnsiTheme="minorEastAsia" w:hint="eastAsia"/>
          <w:color w:val="000000"/>
          <w:sz w:val="20"/>
          <w:szCs w:val="20"/>
        </w:rPr>
        <w:t>の考察がない</w:t>
      </w:r>
      <w:r w:rsidR="0018637F">
        <w:rPr>
          <w:rFonts w:asciiTheme="minorEastAsia" w:hAnsiTheme="minorEastAsia" w:hint="eastAsia"/>
          <w:sz w:val="20"/>
          <w:szCs w:val="20"/>
        </w:rPr>
        <w:t>ので、</w:t>
      </w:r>
      <w:r w:rsidR="001F3001" w:rsidRPr="0077009A">
        <w:rPr>
          <w:rFonts w:asciiTheme="minorEastAsia" w:hAnsiTheme="minorEastAsia" w:hint="eastAsia"/>
          <w:color w:val="000000"/>
          <w:sz w:val="20"/>
          <w:szCs w:val="20"/>
        </w:rPr>
        <w:t>神画の掲載順番には</w:t>
      </w:r>
      <w:r w:rsidR="0018637F">
        <w:rPr>
          <w:rFonts w:asciiTheme="minorEastAsia" w:hAnsiTheme="minorEastAsia" w:hint="eastAsia"/>
          <w:sz w:val="20"/>
          <w:szCs w:val="20"/>
        </w:rPr>
        <w:t>無秩序が感じられる。</w:t>
      </w:r>
      <w:r w:rsidR="000228FE" w:rsidRPr="0077009A">
        <w:rPr>
          <w:rFonts w:asciiTheme="minorEastAsia" w:hAnsiTheme="minorEastAsia" w:hint="eastAsia"/>
          <w:sz w:val="20"/>
          <w:szCs w:val="20"/>
        </w:rPr>
        <w:t>そして</w:t>
      </w:r>
      <w:r w:rsidR="001F3001" w:rsidRPr="0077009A">
        <w:rPr>
          <w:rFonts w:asciiTheme="minorEastAsia" w:hAnsiTheme="minorEastAsia" w:hint="eastAsia"/>
          <w:sz w:val="20"/>
          <w:szCs w:val="20"/>
        </w:rPr>
        <w:t>神画が使用される儀礼や宗教文献にも触れられて</w:t>
      </w:r>
      <w:r w:rsidR="001F3001" w:rsidRPr="0077009A">
        <w:rPr>
          <w:rFonts w:asciiTheme="minorEastAsia" w:hAnsiTheme="minorEastAsia" w:hint="eastAsia"/>
          <w:color w:val="000000"/>
          <w:sz w:val="20"/>
          <w:szCs w:val="20"/>
        </w:rPr>
        <w:t>いない</w:t>
      </w:r>
      <w:r w:rsidR="001F3001" w:rsidRPr="0077009A">
        <w:rPr>
          <w:rFonts w:asciiTheme="minorEastAsia" w:hAnsiTheme="minorEastAsia" w:hint="eastAsia"/>
          <w:sz w:val="20"/>
          <w:szCs w:val="20"/>
        </w:rPr>
        <w:t>。また、</w:t>
      </w:r>
      <w:r w:rsidR="00BA0C9C" w:rsidRPr="0077009A">
        <w:rPr>
          <w:rFonts w:asciiTheme="minorEastAsia" w:hAnsiTheme="minorEastAsia" w:cs="Apple Symbols"/>
          <w:b/>
          <w:i/>
          <w:sz w:val="20"/>
          <w:szCs w:val="20"/>
          <w:lang w:val="vi-VN"/>
        </w:rPr>
        <w:t>T</w:t>
      </w:r>
      <w:r w:rsidR="00BA0C9C" w:rsidRPr="0077009A">
        <w:rPr>
          <w:rFonts w:asciiTheme="minorEastAsia" w:hAnsiTheme="minorEastAsia" w:cs="Apple Symbols"/>
          <w:i/>
          <w:sz w:val="20"/>
          <w:szCs w:val="20"/>
          <w:lang w:val="vi-VN"/>
        </w:rPr>
        <w:t>hanh Th</w:t>
      </w:r>
      <w:r w:rsidR="00BA0C9C" w:rsidRPr="0077009A">
        <w:rPr>
          <w:rFonts w:ascii="Times New Roman" w:hAnsi="Times New Roman" w:cs="Times New Roman"/>
          <w:i/>
          <w:sz w:val="20"/>
          <w:szCs w:val="20"/>
          <w:lang w:val="vi-VN"/>
        </w:rPr>
        <w:t>ờ</w:t>
      </w:r>
      <w:r w:rsidR="00BA0C9C" w:rsidRPr="0077009A">
        <w:rPr>
          <w:rFonts w:asciiTheme="minorEastAsia" w:hAnsiTheme="minorEastAsia" w:cs="Apple Symbols"/>
          <w:i/>
          <w:sz w:val="20"/>
          <w:szCs w:val="20"/>
          <w:lang w:val="vi-VN"/>
        </w:rPr>
        <w:t xml:space="preserve">  C</w:t>
      </w:r>
      <w:r w:rsidR="00BA0C9C" w:rsidRPr="0077009A">
        <w:rPr>
          <w:rFonts w:asciiTheme="minorEastAsia" w:hAnsiTheme="minorEastAsia" w:cs="Superclarendon Light Italic"/>
          <w:i/>
          <w:sz w:val="20"/>
          <w:szCs w:val="20"/>
          <w:lang w:val="vi-VN"/>
        </w:rPr>
        <w:t>á</w:t>
      </w:r>
      <w:r w:rsidR="00BA0C9C" w:rsidRPr="0077009A">
        <w:rPr>
          <w:rFonts w:asciiTheme="minorEastAsia" w:hAnsiTheme="minorEastAsia" w:cs="Apple Symbols"/>
          <w:i/>
          <w:sz w:val="20"/>
          <w:szCs w:val="20"/>
          <w:lang w:val="vi-VN"/>
        </w:rPr>
        <w:t>c d</w:t>
      </w:r>
      <w:r w:rsidR="00BA0C9C" w:rsidRPr="0077009A">
        <w:rPr>
          <w:rFonts w:asciiTheme="minorEastAsia" w:hAnsiTheme="minorEastAsia" w:cs="Superclarendon Light Italic"/>
          <w:i/>
          <w:sz w:val="20"/>
          <w:szCs w:val="20"/>
          <w:lang w:val="vi-VN"/>
        </w:rPr>
        <w:t>â</w:t>
      </w:r>
      <w:r w:rsidR="00BA0C9C" w:rsidRPr="0077009A">
        <w:rPr>
          <w:rFonts w:asciiTheme="minorEastAsia" w:hAnsiTheme="minorEastAsia" w:cs="Apple Symbols"/>
          <w:i/>
          <w:sz w:val="20"/>
          <w:szCs w:val="20"/>
          <w:lang w:val="vi-VN"/>
        </w:rPr>
        <w:t>n t</w:t>
      </w:r>
      <w:r w:rsidR="00BA0C9C" w:rsidRPr="0077009A">
        <w:rPr>
          <w:rFonts w:ascii="Times New Roman" w:hAnsi="Times New Roman" w:cs="Times New Roman"/>
          <w:i/>
          <w:sz w:val="20"/>
          <w:szCs w:val="20"/>
          <w:lang w:val="vi-VN"/>
        </w:rPr>
        <w:t>ộ</w:t>
      </w:r>
      <w:r w:rsidR="00BA0C9C" w:rsidRPr="0077009A">
        <w:rPr>
          <w:rFonts w:asciiTheme="minorEastAsia" w:hAnsiTheme="minorEastAsia" w:cs="Apple Symbols"/>
          <w:i/>
          <w:sz w:val="20"/>
          <w:szCs w:val="20"/>
          <w:lang w:val="vi-VN"/>
        </w:rPr>
        <w:t>c thi</w:t>
      </w:r>
      <w:r w:rsidR="00BA0C9C" w:rsidRPr="0077009A">
        <w:rPr>
          <w:rFonts w:ascii="Times New Roman" w:hAnsi="Times New Roman" w:cs="Times New Roman"/>
          <w:i/>
          <w:sz w:val="20"/>
          <w:szCs w:val="20"/>
          <w:lang w:val="vi-VN"/>
        </w:rPr>
        <w:t>ể</w:t>
      </w:r>
      <w:r w:rsidR="00BA0C9C" w:rsidRPr="0077009A">
        <w:rPr>
          <w:rFonts w:asciiTheme="minorEastAsia" w:hAnsiTheme="minorEastAsia" w:cs="Apple Symbols"/>
          <w:i/>
          <w:sz w:val="20"/>
          <w:szCs w:val="20"/>
          <w:lang w:val="vi-VN"/>
        </w:rPr>
        <w:t>u s</w:t>
      </w:r>
      <w:r w:rsidR="00BA0C9C" w:rsidRPr="0077009A">
        <w:rPr>
          <w:rFonts w:ascii="Times New Roman" w:hAnsi="Times New Roman" w:cs="Times New Roman"/>
          <w:i/>
          <w:sz w:val="20"/>
          <w:szCs w:val="20"/>
          <w:lang w:val="vi-VN"/>
        </w:rPr>
        <w:t>ố</w:t>
      </w:r>
      <w:r w:rsidR="00BA0C9C" w:rsidRPr="0077009A">
        <w:rPr>
          <w:rFonts w:asciiTheme="minorEastAsia" w:hAnsiTheme="minorEastAsia" w:cs="Apple Symbols"/>
          <w:i/>
          <w:sz w:val="20"/>
          <w:szCs w:val="20"/>
          <w:lang w:val="vi-VN"/>
        </w:rPr>
        <w:t xml:space="preserve"> ph</w:t>
      </w:r>
      <w:r w:rsidR="00BA0C9C" w:rsidRPr="0077009A">
        <w:rPr>
          <w:rFonts w:asciiTheme="minorEastAsia" w:hAnsiTheme="minorEastAsia" w:cs="Superclarendon Light Italic"/>
          <w:i/>
          <w:sz w:val="20"/>
          <w:szCs w:val="20"/>
          <w:lang w:val="vi-VN"/>
        </w:rPr>
        <w:t>í</w:t>
      </w:r>
      <w:r w:rsidR="00BA0C9C" w:rsidRPr="0077009A">
        <w:rPr>
          <w:rFonts w:asciiTheme="minorEastAsia" w:hAnsiTheme="minorEastAsia" w:cs="Apple Symbols"/>
          <w:i/>
          <w:sz w:val="20"/>
          <w:szCs w:val="20"/>
          <w:lang w:val="vi-VN"/>
        </w:rPr>
        <w:t>a b</w:t>
      </w:r>
      <w:r w:rsidR="00BA0C9C" w:rsidRPr="0077009A">
        <w:rPr>
          <w:rFonts w:ascii="Times New Roman" w:hAnsi="Times New Roman" w:cs="Times New Roman"/>
          <w:i/>
          <w:sz w:val="20"/>
          <w:szCs w:val="20"/>
          <w:lang w:val="vi-VN"/>
        </w:rPr>
        <w:t>ắ</w:t>
      </w:r>
      <w:r w:rsidR="00BA0C9C" w:rsidRPr="0077009A">
        <w:rPr>
          <w:rFonts w:asciiTheme="minorEastAsia" w:hAnsiTheme="minorEastAsia" w:cs="Apple Symbols"/>
          <w:i/>
          <w:sz w:val="20"/>
          <w:szCs w:val="20"/>
          <w:lang w:val="vi-VN"/>
        </w:rPr>
        <w:t>c Vi</w:t>
      </w:r>
      <w:r w:rsidR="00BA0C9C" w:rsidRPr="0077009A">
        <w:rPr>
          <w:rFonts w:ascii="Times New Roman" w:hAnsi="Times New Roman" w:cs="Times New Roman"/>
          <w:i/>
          <w:sz w:val="20"/>
          <w:szCs w:val="20"/>
          <w:lang w:val="vi-VN"/>
        </w:rPr>
        <w:t>ệ</w:t>
      </w:r>
      <w:r w:rsidR="00BA0C9C" w:rsidRPr="0077009A">
        <w:rPr>
          <w:rFonts w:asciiTheme="minorEastAsia" w:hAnsiTheme="minorEastAsia" w:cs="Apple Symbols"/>
          <w:i/>
          <w:sz w:val="20"/>
          <w:szCs w:val="20"/>
          <w:lang w:val="vi-VN"/>
        </w:rPr>
        <w:t>t Nam Q</w:t>
      </w:r>
      <w:r w:rsidR="00BA0C9C" w:rsidRPr="0077009A">
        <w:rPr>
          <w:rFonts w:asciiTheme="minorEastAsia" w:hAnsiTheme="minorEastAsia" w:cs="Superclarendon Light Italic"/>
          <w:i/>
          <w:sz w:val="20"/>
          <w:szCs w:val="20"/>
          <w:lang w:val="vi-VN"/>
        </w:rPr>
        <w:t>ũ</w:t>
      </w:r>
      <w:r w:rsidR="00BA0C9C" w:rsidRPr="0077009A">
        <w:rPr>
          <w:rFonts w:asciiTheme="minorEastAsia" w:hAnsiTheme="minorEastAsia" w:cs="Apple Symbols"/>
          <w:i/>
          <w:sz w:val="20"/>
          <w:szCs w:val="20"/>
          <w:lang w:val="vi-VN"/>
        </w:rPr>
        <w:t xml:space="preserve">y </w:t>
      </w:r>
      <w:r w:rsidR="00BA0C9C" w:rsidRPr="0077009A">
        <w:rPr>
          <w:rFonts w:asciiTheme="minorEastAsia" w:hAnsiTheme="minorEastAsia" w:cs="Superclarendon Light Italic"/>
          <w:i/>
          <w:sz w:val="20"/>
          <w:szCs w:val="20"/>
          <w:lang w:val="vi-VN"/>
        </w:rPr>
        <w:t>Đô</w:t>
      </w:r>
      <w:r w:rsidR="00BA0C9C" w:rsidRPr="0077009A">
        <w:rPr>
          <w:rFonts w:asciiTheme="minorEastAsia" w:hAnsiTheme="minorEastAsia" w:cs="Apple Symbols"/>
          <w:i/>
          <w:sz w:val="20"/>
          <w:szCs w:val="20"/>
          <w:lang w:val="vi-VN"/>
        </w:rPr>
        <w:t>ng S</w:t>
      </w:r>
      <w:r w:rsidR="00BA0C9C" w:rsidRPr="0077009A">
        <w:rPr>
          <w:rFonts w:ascii="Times New Roman" w:hAnsi="Times New Roman" w:cs="Times New Roman"/>
          <w:i/>
          <w:sz w:val="20"/>
          <w:szCs w:val="20"/>
          <w:lang w:val="vi-VN"/>
        </w:rPr>
        <w:t>ơ</w:t>
      </w:r>
      <w:r w:rsidR="00BA0C9C" w:rsidRPr="0077009A">
        <w:rPr>
          <w:rFonts w:asciiTheme="minorEastAsia" w:hAnsiTheme="minorEastAsia" w:cs="Apple Symbols"/>
          <w:i/>
          <w:sz w:val="20"/>
          <w:szCs w:val="20"/>
          <w:lang w:val="vi-VN"/>
        </w:rPr>
        <w:t>n Ng</w:t>
      </w:r>
      <w:r w:rsidR="00BA0C9C" w:rsidRPr="0077009A">
        <w:rPr>
          <w:rFonts w:asciiTheme="minorEastAsia" w:hAnsiTheme="minorEastAsia" w:cs="Superclarendon Light Italic"/>
          <w:i/>
          <w:sz w:val="20"/>
          <w:szCs w:val="20"/>
          <w:lang w:val="vi-VN"/>
        </w:rPr>
        <w:t>à</w:t>
      </w:r>
      <w:r w:rsidR="00BA0C9C" w:rsidRPr="0077009A">
        <w:rPr>
          <w:rFonts w:asciiTheme="minorEastAsia" w:hAnsiTheme="minorEastAsia" w:cs="Apple Symbols"/>
          <w:i/>
          <w:sz w:val="20"/>
          <w:szCs w:val="20"/>
          <w:lang w:val="vi-VN"/>
        </w:rPr>
        <w:t>y Nay</w:t>
      </w:r>
      <w:r w:rsidR="00BA0C9C" w:rsidRPr="0077009A">
        <w:rPr>
          <w:rFonts w:asciiTheme="minorEastAsia" w:hAnsiTheme="minorEastAsia" w:cs="Apple Symbols"/>
          <w:sz w:val="20"/>
          <w:szCs w:val="20"/>
          <w:lang w:val="vi-VN"/>
        </w:rPr>
        <w:t>[</w:t>
      </w:r>
      <w:r w:rsidR="001F3001" w:rsidRPr="0077009A">
        <w:rPr>
          <w:rFonts w:asciiTheme="minorEastAsia" w:hAnsiTheme="minorEastAsia" w:cs="Apple Symbols"/>
          <w:sz w:val="20"/>
          <w:szCs w:val="20"/>
        </w:rPr>
        <w:t>2006</w:t>
      </w:r>
      <w:r w:rsidR="00BA0C9C" w:rsidRPr="0077009A">
        <w:rPr>
          <w:rFonts w:asciiTheme="minorEastAsia" w:hAnsiTheme="minorEastAsia" w:cs="Apple Symbols"/>
          <w:sz w:val="20"/>
          <w:szCs w:val="20"/>
          <w:lang w:val="vi-VN"/>
        </w:rPr>
        <w:t>]</w:t>
      </w:r>
      <w:r w:rsidR="003902D6" w:rsidRPr="0077009A">
        <w:rPr>
          <w:rFonts w:asciiTheme="minorEastAsia" w:hAnsiTheme="minorEastAsia" w:cs="Apple Symbols" w:hint="eastAsia"/>
          <w:sz w:val="20"/>
          <w:szCs w:val="20"/>
          <w:lang w:val="vi-VN"/>
        </w:rPr>
        <w:t>の中では、セットとなるミエンの神画の写真資料が掲載され、主に写真を中心的に紹介する図録で</w:t>
      </w:r>
      <w:r w:rsidR="00A5328E" w:rsidRPr="0077009A">
        <w:rPr>
          <w:rFonts w:asciiTheme="minorEastAsia" w:hAnsiTheme="minorEastAsia" w:cs="Apple Symbols" w:hint="eastAsia"/>
          <w:sz w:val="20"/>
          <w:szCs w:val="20"/>
          <w:lang w:val="vi-VN"/>
        </w:rPr>
        <w:t>あるため、簡単な説明文しか加えられていない</w:t>
      </w:r>
      <w:r w:rsidR="003902D6" w:rsidRPr="0077009A">
        <w:rPr>
          <w:rFonts w:asciiTheme="minorEastAsia" w:hAnsiTheme="minorEastAsia" w:cs="Apple Symbols" w:hint="eastAsia"/>
          <w:sz w:val="20"/>
          <w:szCs w:val="20"/>
          <w:lang w:val="vi-VN"/>
        </w:rPr>
        <w:t>。</w:t>
      </w:r>
      <w:r w:rsidR="00A5328E" w:rsidRPr="0077009A">
        <w:rPr>
          <w:rFonts w:asciiTheme="minorEastAsia" w:hAnsiTheme="minorEastAsia" w:cs="Apple Symbols" w:hint="eastAsia"/>
          <w:sz w:val="20"/>
          <w:szCs w:val="20"/>
          <w:lang w:val="vi-VN"/>
        </w:rPr>
        <w:t>また、</w:t>
      </w:r>
      <w:r w:rsidR="004255A0" w:rsidRPr="0077009A">
        <w:rPr>
          <w:rFonts w:asciiTheme="minorEastAsia" w:hAnsiTheme="minorEastAsia" w:cs="Apple Symbols"/>
          <w:b/>
          <w:i/>
          <w:sz w:val="20"/>
          <w:szCs w:val="20"/>
          <w:lang w:val="vi-VN"/>
        </w:rPr>
        <w:t>T</w:t>
      </w:r>
      <w:r w:rsidR="004255A0" w:rsidRPr="0077009A">
        <w:rPr>
          <w:rFonts w:asciiTheme="minorEastAsia" w:hAnsiTheme="minorEastAsia" w:cs="Apple Symbols"/>
          <w:i/>
          <w:sz w:val="20"/>
          <w:szCs w:val="20"/>
          <w:lang w:val="vi-VN"/>
        </w:rPr>
        <w:t xml:space="preserve">aoist Painting of Northe Vietnam </w:t>
      </w:r>
      <w:r w:rsidR="004255A0" w:rsidRPr="0077009A">
        <w:rPr>
          <w:rFonts w:asciiTheme="minorEastAsia" w:hAnsiTheme="minorEastAsia" w:cs="Apple Symbols"/>
          <w:sz w:val="20"/>
          <w:szCs w:val="20"/>
        </w:rPr>
        <w:t>[</w:t>
      </w:r>
      <w:r w:rsidR="004255A0" w:rsidRPr="0077009A">
        <w:rPr>
          <w:rFonts w:asciiTheme="minorEastAsia" w:hAnsiTheme="minorEastAsia" w:cs="Apple Symbols"/>
          <w:sz w:val="20"/>
          <w:szCs w:val="20"/>
          <w:lang w:val="vi-VN"/>
        </w:rPr>
        <w:t>2008]</w:t>
      </w:r>
      <w:r w:rsidR="00A5328E" w:rsidRPr="0077009A">
        <w:rPr>
          <w:rFonts w:asciiTheme="minorEastAsia" w:hAnsiTheme="minorEastAsia" w:hint="eastAsia"/>
          <w:sz w:val="20"/>
          <w:szCs w:val="20"/>
        </w:rPr>
        <w:t>の</w:t>
      </w:r>
      <w:r w:rsidR="005F6EFD" w:rsidRPr="0077009A">
        <w:rPr>
          <w:rFonts w:asciiTheme="minorEastAsia" w:hAnsiTheme="minorEastAsia" w:hint="eastAsia"/>
          <w:sz w:val="20"/>
          <w:szCs w:val="20"/>
        </w:rPr>
        <w:t>中で</w:t>
      </w:r>
      <w:r w:rsidR="00A5328E" w:rsidRPr="0077009A">
        <w:rPr>
          <w:rFonts w:asciiTheme="minorEastAsia" w:hAnsiTheme="minorEastAsia" w:hint="eastAsia"/>
          <w:sz w:val="20"/>
          <w:szCs w:val="20"/>
        </w:rPr>
        <w:t>、</w:t>
      </w:r>
      <w:r w:rsidR="00107591" w:rsidRPr="0077009A">
        <w:rPr>
          <w:rFonts w:asciiTheme="minorEastAsia" w:hAnsiTheme="minorEastAsia" w:hint="eastAsia"/>
          <w:sz w:val="20"/>
          <w:szCs w:val="20"/>
        </w:rPr>
        <w:t>ミエンを含む</w:t>
      </w:r>
      <w:r w:rsidR="00982C2F" w:rsidRPr="0077009A">
        <w:rPr>
          <w:rFonts w:asciiTheme="minorEastAsia" w:hAnsiTheme="minorEastAsia" w:hint="eastAsia"/>
          <w:sz w:val="20"/>
          <w:szCs w:val="20"/>
        </w:rPr>
        <w:t>ベトナム北部の</w:t>
      </w:r>
      <w:r w:rsidR="0066287D" w:rsidRPr="0077009A">
        <w:rPr>
          <w:rFonts w:asciiTheme="minorEastAsia" w:hAnsiTheme="minorEastAsia" w:hint="eastAsia"/>
          <w:sz w:val="20"/>
          <w:szCs w:val="20"/>
        </w:rPr>
        <w:t>諸少数民族の儀礼に用いられる神画の写真資料が掲載され、目玉として</w:t>
      </w:r>
      <w:r w:rsidR="00234837" w:rsidRPr="0077009A">
        <w:rPr>
          <w:rFonts w:asciiTheme="minorEastAsia" w:hAnsiTheme="minorEastAsia"/>
          <w:sz w:val="20"/>
          <w:szCs w:val="20"/>
        </w:rPr>
        <w:t>The long scroll</w:t>
      </w:r>
      <w:r w:rsidR="00234837" w:rsidRPr="0077009A">
        <w:rPr>
          <w:rFonts w:asciiTheme="minorEastAsia" w:hAnsiTheme="minorEastAsia" w:hint="eastAsia"/>
          <w:sz w:val="20"/>
          <w:szCs w:val="20"/>
        </w:rPr>
        <w:t>・</w:t>
      </w:r>
      <w:r w:rsidR="00234837" w:rsidRPr="0077009A">
        <w:rPr>
          <w:rFonts w:asciiTheme="minorEastAsia" w:hAnsiTheme="minorEastAsia"/>
          <w:sz w:val="20"/>
          <w:szCs w:val="20"/>
        </w:rPr>
        <w:t xml:space="preserve">Yin </w:t>
      </w:r>
      <w:proofErr w:type="spellStart"/>
      <w:r w:rsidR="00234837" w:rsidRPr="0077009A">
        <w:rPr>
          <w:rFonts w:asciiTheme="minorEastAsia" w:hAnsiTheme="minorEastAsia"/>
          <w:sz w:val="20"/>
          <w:szCs w:val="20"/>
        </w:rPr>
        <w:t>xianglu</w:t>
      </w:r>
      <w:proofErr w:type="spellEnd"/>
      <w:r w:rsidR="00234837" w:rsidRPr="0077009A">
        <w:rPr>
          <w:rFonts w:asciiTheme="minorEastAsia" w:hAnsiTheme="minorEastAsia" w:hint="eastAsia"/>
          <w:sz w:val="20"/>
          <w:szCs w:val="20"/>
        </w:rPr>
        <w:t>・</w:t>
      </w:r>
      <w:proofErr w:type="spellStart"/>
      <w:r w:rsidR="0066287D" w:rsidRPr="0077009A">
        <w:rPr>
          <w:rFonts w:asciiTheme="minorEastAsia" w:hAnsiTheme="minorEastAsia"/>
          <w:sz w:val="20"/>
          <w:szCs w:val="20"/>
        </w:rPr>
        <w:t>shengdao</w:t>
      </w:r>
      <w:proofErr w:type="spellEnd"/>
      <w:r w:rsidR="0066287D" w:rsidRPr="0077009A">
        <w:rPr>
          <w:rFonts w:asciiTheme="minorEastAsia" w:hAnsiTheme="minorEastAsia"/>
          <w:sz w:val="20"/>
          <w:szCs w:val="20"/>
        </w:rPr>
        <w:t xml:space="preserve"> </w:t>
      </w:r>
      <w:proofErr w:type="spellStart"/>
      <w:r w:rsidR="0066287D" w:rsidRPr="0077009A">
        <w:rPr>
          <w:rFonts w:asciiTheme="minorEastAsia" w:hAnsiTheme="minorEastAsia"/>
          <w:sz w:val="20"/>
          <w:szCs w:val="20"/>
        </w:rPr>
        <w:t>xinglong</w:t>
      </w:r>
      <w:proofErr w:type="spellEnd"/>
      <w:r w:rsidR="0066287D" w:rsidRPr="0077009A">
        <w:rPr>
          <w:rFonts w:asciiTheme="minorEastAsia" w:hAnsiTheme="minorEastAsia" w:hint="eastAsia"/>
          <w:sz w:val="20"/>
          <w:szCs w:val="20"/>
        </w:rPr>
        <w:t>の種類の神画について詳細な読み取り分析が行われ、神画に示された事物や神々について丁寧に解説されている。</w:t>
      </w:r>
      <w:r w:rsidR="0066287D" w:rsidRPr="0077009A">
        <w:rPr>
          <w:rFonts w:asciiTheme="minorEastAsia" w:hAnsiTheme="minorEastAsia"/>
          <w:sz w:val="20"/>
          <w:szCs w:val="20"/>
        </w:rPr>
        <w:t>The long scroll</w:t>
      </w:r>
      <w:r w:rsidR="00A24759" w:rsidRPr="0077009A">
        <w:rPr>
          <w:rFonts w:asciiTheme="minorEastAsia" w:hAnsiTheme="minorEastAsia" w:hint="eastAsia"/>
          <w:sz w:val="20"/>
          <w:szCs w:val="20"/>
        </w:rPr>
        <w:t>と</w:t>
      </w:r>
      <w:proofErr w:type="spellStart"/>
      <w:r w:rsidR="00A24759" w:rsidRPr="0077009A">
        <w:rPr>
          <w:rFonts w:asciiTheme="minorEastAsia" w:hAnsiTheme="minorEastAsia"/>
          <w:sz w:val="20"/>
          <w:szCs w:val="20"/>
        </w:rPr>
        <w:t>shengdao</w:t>
      </w:r>
      <w:proofErr w:type="spellEnd"/>
      <w:r w:rsidR="00A24759" w:rsidRPr="0077009A">
        <w:rPr>
          <w:rFonts w:asciiTheme="minorEastAsia" w:hAnsiTheme="minorEastAsia"/>
          <w:sz w:val="20"/>
          <w:szCs w:val="20"/>
        </w:rPr>
        <w:t xml:space="preserve"> </w:t>
      </w:r>
      <w:proofErr w:type="spellStart"/>
      <w:r w:rsidR="00A24759" w:rsidRPr="0077009A">
        <w:rPr>
          <w:rFonts w:asciiTheme="minorEastAsia" w:hAnsiTheme="minorEastAsia"/>
          <w:sz w:val="20"/>
          <w:szCs w:val="20"/>
        </w:rPr>
        <w:t>xinglong</w:t>
      </w:r>
      <w:proofErr w:type="spellEnd"/>
      <w:r w:rsidR="00A24759" w:rsidRPr="0077009A">
        <w:rPr>
          <w:rFonts w:asciiTheme="minorEastAsia" w:hAnsiTheme="minorEastAsia" w:hint="eastAsia"/>
          <w:sz w:val="20"/>
          <w:szCs w:val="20"/>
        </w:rPr>
        <w:t>神画</w:t>
      </w:r>
      <w:r w:rsidR="0066287D" w:rsidRPr="0077009A">
        <w:rPr>
          <w:rFonts w:asciiTheme="minorEastAsia" w:hAnsiTheme="minorEastAsia" w:hint="eastAsia"/>
          <w:sz w:val="20"/>
          <w:szCs w:val="20"/>
        </w:rPr>
        <w:t>は、</w:t>
      </w:r>
      <w:r w:rsidR="00A24759" w:rsidRPr="0077009A">
        <w:rPr>
          <w:rFonts w:asciiTheme="minorEastAsia" w:hAnsiTheme="minorEastAsia" w:hint="eastAsia"/>
          <w:sz w:val="20"/>
          <w:szCs w:val="20"/>
        </w:rPr>
        <w:t>それぞれ</w:t>
      </w:r>
      <w:r w:rsidR="0066287D" w:rsidRPr="0077009A">
        <w:rPr>
          <w:rFonts w:asciiTheme="minorEastAsia" w:hAnsiTheme="minorEastAsia"/>
          <w:b/>
          <w:i/>
          <w:sz w:val="20"/>
          <w:szCs w:val="20"/>
        </w:rPr>
        <w:t>Y</w:t>
      </w:r>
      <w:r w:rsidR="0066287D" w:rsidRPr="0077009A">
        <w:rPr>
          <w:rFonts w:asciiTheme="minorEastAsia" w:hAnsiTheme="minorEastAsia"/>
          <w:i/>
          <w:sz w:val="20"/>
          <w:szCs w:val="20"/>
        </w:rPr>
        <w:t>ao Ceremonial Paintings</w:t>
      </w:r>
      <w:r w:rsidR="0066287D" w:rsidRPr="0077009A">
        <w:rPr>
          <w:rFonts w:asciiTheme="minorEastAsia" w:hAnsiTheme="minorEastAsia"/>
          <w:sz w:val="20"/>
          <w:szCs w:val="20"/>
        </w:rPr>
        <w:t>[1982]</w:t>
      </w:r>
      <w:r w:rsidR="0066287D" w:rsidRPr="0077009A">
        <w:rPr>
          <w:rFonts w:asciiTheme="minorEastAsia" w:hAnsiTheme="minorEastAsia" w:hint="eastAsia"/>
          <w:sz w:val="20"/>
          <w:szCs w:val="20"/>
        </w:rPr>
        <w:t>中の</w:t>
      </w:r>
      <w:r w:rsidR="0066287D" w:rsidRPr="0077009A">
        <w:rPr>
          <w:rFonts w:asciiTheme="minorEastAsia" w:hAnsiTheme="minorEastAsia"/>
          <w:sz w:val="20"/>
          <w:szCs w:val="20"/>
        </w:rPr>
        <w:t xml:space="preserve">Tom To </w:t>
      </w:r>
      <w:proofErr w:type="spellStart"/>
      <w:r w:rsidR="0066287D" w:rsidRPr="0077009A">
        <w:rPr>
          <w:rFonts w:asciiTheme="minorEastAsia" w:hAnsiTheme="minorEastAsia"/>
          <w:sz w:val="20"/>
          <w:szCs w:val="20"/>
        </w:rPr>
        <w:t>Luang</w:t>
      </w:r>
      <w:proofErr w:type="spellEnd"/>
      <w:r w:rsidR="0066287D" w:rsidRPr="0077009A">
        <w:rPr>
          <w:rFonts w:asciiTheme="minorEastAsia" w:hAnsiTheme="minorEastAsia"/>
          <w:sz w:val="20"/>
          <w:szCs w:val="20"/>
        </w:rPr>
        <w:t xml:space="preserve"> </w:t>
      </w:r>
      <w:proofErr w:type="spellStart"/>
      <w:r w:rsidR="0066287D" w:rsidRPr="0077009A">
        <w:rPr>
          <w:rFonts w:asciiTheme="minorEastAsia" w:hAnsiTheme="minorEastAsia"/>
          <w:sz w:val="20"/>
          <w:szCs w:val="20"/>
        </w:rPr>
        <w:t>Tsiau</w:t>
      </w:r>
      <w:proofErr w:type="spellEnd"/>
      <w:r w:rsidR="0066287D" w:rsidRPr="0077009A">
        <w:rPr>
          <w:rFonts w:asciiTheme="minorEastAsia" w:hAnsiTheme="minorEastAsia"/>
          <w:sz w:val="20"/>
          <w:szCs w:val="20"/>
        </w:rPr>
        <w:t>(</w:t>
      </w:r>
      <w:r w:rsidR="0066287D" w:rsidRPr="0077009A">
        <w:rPr>
          <w:rFonts w:asciiTheme="minorEastAsia" w:hAnsiTheme="minorEastAsia" w:hint="eastAsia"/>
          <w:sz w:val="20"/>
          <w:szCs w:val="20"/>
        </w:rPr>
        <w:t>大道龍橋</w:t>
      </w:r>
      <w:r w:rsidR="0066287D" w:rsidRPr="0077009A">
        <w:rPr>
          <w:rFonts w:asciiTheme="minorEastAsia" w:hAnsiTheme="minorEastAsia"/>
          <w:sz w:val="20"/>
          <w:szCs w:val="20"/>
        </w:rPr>
        <w:t>)</w:t>
      </w:r>
      <w:r w:rsidR="00A24759" w:rsidRPr="0077009A">
        <w:rPr>
          <w:rFonts w:asciiTheme="minorEastAsia" w:hAnsiTheme="minorEastAsia" w:hint="eastAsia"/>
          <w:sz w:val="20"/>
          <w:szCs w:val="20"/>
        </w:rPr>
        <w:t>、</w:t>
      </w:r>
      <w:proofErr w:type="spellStart"/>
      <w:r w:rsidR="00A24759" w:rsidRPr="0077009A">
        <w:rPr>
          <w:rFonts w:asciiTheme="minorEastAsia" w:hAnsiTheme="minorEastAsia"/>
          <w:sz w:val="20"/>
          <w:szCs w:val="20"/>
        </w:rPr>
        <w:t>Tsong</w:t>
      </w:r>
      <w:proofErr w:type="spellEnd"/>
      <w:r w:rsidR="00A24759" w:rsidRPr="0077009A">
        <w:rPr>
          <w:rFonts w:asciiTheme="minorEastAsia" w:hAnsiTheme="minorEastAsia"/>
          <w:sz w:val="20"/>
          <w:szCs w:val="20"/>
        </w:rPr>
        <w:t xml:space="preserve"> Tan(</w:t>
      </w:r>
      <w:r w:rsidR="00A24759" w:rsidRPr="0077009A">
        <w:rPr>
          <w:rFonts w:asciiTheme="minorEastAsia" w:hAnsiTheme="minorEastAsia" w:hint="eastAsia"/>
          <w:sz w:val="20"/>
          <w:szCs w:val="20"/>
        </w:rPr>
        <w:t>息壇</w:t>
      </w:r>
      <w:r w:rsidR="00A24759" w:rsidRPr="0077009A">
        <w:rPr>
          <w:rFonts w:asciiTheme="minorEastAsia" w:hAnsiTheme="minorEastAsia"/>
          <w:sz w:val="20"/>
          <w:szCs w:val="20"/>
        </w:rPr>
        <w:t>)</w:t>
      </w:r>
      <w:r w:rsidR="00A24759" w:rsidRPr="0077009A">
        <w:rPr>
          <w:rFonts w:asciiTheme="minorEastAsia" w:hAnsiTheme="minorEastAsia" w:hint="eastAsia"/>
          <w:sz w:val="20"/>
          <w:szCs w:val="20"/>
        </w:rPr>
        <w:t>及び</w:t>
      </w:r>
      <w:r w:rsidR="00A24759" w:rsidRPr="0077009A">
        <w:rPr>
          <w:rFonts w:asciiTheme="minorEastAsia" w:hAnsiTheme="minorEastAsia"/>
          <w:sz w:val="20"/>
          <w:szCs w:val="20"/>
        </w:rPr>
        <w:t>Chia Fin(</w:t>
      </w:r>
      <w:r w:rsidR="00A24759" w:rsidRPr="0077009A">
        <w:rPr>
          <w:rFonts w:asciiTheme="minorEastAsia" w:hAnsiTheme="minorEastAsia" w:hint="eastAsia"/>
          <w:sz w:val="20"/>
          <w:szCs w:val="20"/>
        </w:rPr>
        <w:t>家先</w:t>
      </w:r>
      <w:r w:rsidR="00A24759" w:rsidRPr="0077009A">
        <w:rPr>
          <w:rFonts w:asciiTheme="minorEastAsia" w:hAnsiTheme="minorEastAsia"/>
          <w:sz w:val="20"/>
          <w:szCs w:val="20"/>
        </w:rPr>
        <w:t>)</w:t>
      </w:r>
      <w:r w:rsidR="00A24759" w:rsidRPr="0077009A">
        <w:rPr>
          <w:rFonts w:asciiTheme="minorEastAsia" w:hAnsiTheme="minorEastAsia" w:hint="eastAsia"/>
          <w:sz w:val="20"/>
          <w:szCs w:val="20"/>
        </w:rPr>
        <w:t>神画に似るが、神画の構図及び内容は同様ではない。</w:t>
      </w:r>
      <w:r w:rsidR="0046553F" w:rsidRPr="0077009A">
        <w:rPr>
          <w:rFonts w:asciiTheme="minorEastAsia" w:hAnsiTheme="minorEastAsia" w:hint="eastAsia"/>
          <w:sz w:val="20"/>
          <w:szCs w:val="20"/>
        </w:rPr>
        <w:t>著作には</w:t>
      </w:r>
      <w:r w:rsidR="00107591" w:rsidRPr="0077009A">
        <w:rPr>
          <w:rFonts w:asciiTheme="minorEastAsia" w:hAnsiTheme="minorEastAsia" w:hint="eastAsia"/>
          <w:sz w:val="20"/>
          <w:szCs w:val="20"/>
        </w:rPr>
        <w:t>ミエン系の神画は約2</w:t>
      </w:r>
      <w:r w:rsidR="0046553F" w:rsidRPr="0077009A">
        <w:rPr>
          <w:rFonts w:asciiTheme="minorEastAsia" w:hAnsiTheme="minorEastAsia" w:hint="eastAsia"/>
          <w:sz w:val="20"/>
          <w:szCs w:val="20"/>
        </w:rPr>
        <w:t>セット紹介され、神画に描かれる内容に対して解説しているが、</w:t>
      </w:r>
      <w:r w:rsidR="00782F3E">
        <w:rPr>
          <w:rFonts w:asciiTheme="minorEastAsia" w:hAnsiTheme="minorEastAsia" w:hint="eastAsia"/>
          <w:sz w:val="20"/>
          <w:szCs w:val="20"/>
        </w:rPr>
        <w:t>やはり神画を用いる儀礼及び儀礼文献に関する考察に</w:t>
      </w:r>
      <w:r w:rsidR="00107591" w:rsidRPr="0077009A">
        <w:rPr>
          <w:rFonts w:asciiTheme="minorEastAsia" w:hAnsiTheme="minorEastAsia" w:hint="eastAsia"/>
          <w:sz w:val="20"/>
          <w:szCs w:val="20"/>
        </w:rPr>
        <w:t>触れていない。</w:t>
      </w:r>
      <w:r w:rsidR="00782F3E">
        <w:rPr>
          <w:rFonts w:asciiTheme="minorEastAsia" w:hAnsiTheme="minorEastAsia" w:hint="eastAsia"/>
          <w:sz w:val="20"/>
          <w:szCs w:val="20"/>
        </w:rPr>
        <w:t>ただ、</w:t>
      </w:r>
      <w:r w:rsidR="0046553F" w:rsidRPr="0077009A">
        <w:rPr>
          <w:rFonts w:asciiTheme="minorEastAsia" w:hAnsiTheme="minorEastAsia" w:hint="eastAsia"/>
          <w:sz w:val="20"/>
          <w:szCs w:val="20"/>
        </w:rPr>
        <w:t>以上述べた</w:t>
      </w:r>
      <w:r w:rsidR="001D3D7E" w:rsidRPr="0077009A">
        <w:rPr>
          <w:rFonts w:asciiTheme="minorEastAsia" w:hAnsiTheme="minorEastAsia" w:hint="eastAsia"/>
          <w:sz w:val="20"/>
          <w:szCs w:val="20"/>
        </w:rPr>
        <w:t>これらの写真集に掲載された</w:t>
      </w:r>
      <w:r w:rsidR="00EB43D1" w:rsidRPr="0077009A">
        <w:rPr>
          <w:rFonts w:asciiTheme="minorEastAsia" w:hAnsiTheme="minorEastAsia"/>
          <w:sz w:val="20"/>
          <w:szCs w:val="20"/>
        </w:rPr>
        <w:t>ミエン</w:t>
      </w:r>
      <w:r w:rsidR="00E43B6A" w:rsidRPr="0077009A">
        <w:rPr>
          <w:rFonts w:asciiTheme="minorEastAsia" w:hAnsiTheme="minorEastAsia" w:hint="eastAsia"/>
          <w:sz w:val="20"/>
          <w:szCs w:val="20"/>
        </w:rPr>
        <w:t>が丹念に保管されていた</w:t>
      </w:r>
      <w:r w:rsidR="008B74F0" w:rsidRPr="0077009A">
        <w:rPr>
          <w:rFonts w:asciiTheme="minorEastAsia" w:hAnsiTheme="minorEastAsia" w:hint="eastAsia"/>
          <w:sz w:val="20"/>
          <w:szCs w:val="20"/>
        </w:rPr>
        <w:t>儀礼神画</w:t>
      </w:r>
      <w:r w:rsidR="00E43B6A" w:rsidRPr="0077009A">
        <w:rPr>
          <w:rFonts w:asciiTheme="minorEastAsia" w:hAnsiTheme="minorEastAsia" w:hint="eastAsia"/>
          <w:sz w:val="20"/>
          <w:szCs w:val="20"/>
        </w:rPr>
        <w:t>の</w:t>
      </w:r>
      <w:r w:rsidR="001D3D7E" w:rsidRPr="0077009A">
        <w:rPr>
          <w:rFonts w:asciiTheme="minorEastAsia" w:hAnsiTheme="minorEastAsia" w:hint="eastAsia"/>
          <w:sz w:val="20"/>
          <w:szCs w:val="20"/>
        </w:rPr>
        <w:t>写真は</w:t>
      </w:r>
      <w:r w:rsidR="00E43B6A" w:rsidRPr="0077009A">
        <w:rPr>
          <w:rFonts w:asciiTheme="minorEastAsia" w:hAnsiTheme="minorEastAsia" w:hint="eastAsia"/>
          <w:sz w:val="20"/>
          <w:szCs w:val="20"/>
        </w:rPr>
        <w:t>非常に精美であり、神画に描かれる内容を比較分析する参考資料としても貴重である</w:t>
      </w:r>
      <w:r w:rsidR="008B74F0" w:rsidRPr="0077009A">
        <w:rPr>
          <w:rFonts w:asciiTheme="minorEastAsia" w:hAnsiTheme="minorEastAsia" w:hint="eastAsia"/>
          <w:sz w:val="20"/>
          <w:szCs w:val="20"/>
        </w:rPr>
        <w:t>。</w:t>
      </w:r>
    </w:p>
    <w:p w14:paraId="7100E2DC" w14:textId="5AA9D61F" w:rsidR="001C5781" w:rsidRPr="0077009A" w:rsidRDefault="00080506" w:rsidP="00847D11">
      <w:pPr>
        <w:spacing w:after="120"/>
        <w:ind w:firstLineChars="100" w:firstLine="200"/>
        <w:rPr>
          <w:rFonts w:asciiTheme="minorEastAsia" w:hAnsiTheme="minorEastAsia"/>
          <w:sz w:val="20"/>
          <w:szCs w:val="20"/>
        </w:rPr>
      </w:pPr>
      <w:r w:rsidRPr="0077009A">
        <w:rPr>
          <w:rFonts w:asciiTheme="minorEastAsia" w:hAnsiTheme="minorEastAsia" w:hint="eastAsia"/>
          <w:sz w:val="20"/>
          <w:szCs w:val="20"/>
        </w:rPr>
        <w:t>中国国内における</w:t>
      </w:r>
      <w:r w:rsidR="000A052F" w:rsidRPr="0077009A">
        <w:rPr>
          <w:rFonts w:asciiTheme="minorEastAsia" w:hAnsiTheme="minorEastAsia" w:hint="eastAsia"/>
          <w:sz w:val="20"/>
          <w:szCs w:val="20"/>
        </w:rPr>
        <w:t>ミエン</w:t>
      </w:r>
      <w:r w:rsidRPr="0077009A">
        <w:rPr>
          <w:rFonts w:asciiTheme="minorEastAsia" w:hAnsiTheme="minorEastAsia" w:hint="eastAsia"/>
          <w:sz w:val="20"/>
          <w:szCs w:val="20"/>
        </w:rPr>
        <w:t>儀礼神画に関する研究は、</w:t>
      </w:r>
      <w:r w:rsidR="00984C83" w:rsidRPr="0077009A">
        <w:rPr>
          <w:rFonts w:asciiTheme="minorEastAsia" w:hAnsiTheme="minorEastAsia" w:hint="eastAsia"/>
          <w:sz w:val="20"/>
          <w:szCs w:val="20"/>
        </w:rPr>
        <w:t>21</w:t>
      </w:r>
      <w:r w:rsidRPr="0077009A">
        <w:rPr>
          <w:rFonts w:asciiTheme="minorEastAsia" w:hAnsiTheme="minorEastAsia" w:hint="eastAsia"/>
          <w:sz w:val="20"/>
          <w:szCs w:val="20"/>
        </w:rPr>
        <w:t>世紀に入って始まった。現在まで出版</w:t>
      </w:r>
      <w:r w:rsidR="00782F3E">
        <w:rPr>
          <w:rFonts w:asciiTheme="minorEastAsia" w:hAnsiTheme="minorEastAsia" w:hint="eastAsia"/>
          <w:sz w:val="20"/>
          <w:szCs w:val="20"/>
        </w:rPr>
        <w:lastRenderedPageBreak/>
        <w:t>された専門著作は</w:t>
      </w:r>
      <w:r w:rsidRPr="0077009A">
        <w:rPr>
          <w:rFonts w:asciiTheme="minorEastAsia" w:hAnsiTheme="minorEastAsia" w:hint="eastAsia"/>
          <w:sz w:val="20"/>
          <w:szCs w:val="20"/>
        </w:rPr>
        <w:t>ない。</w:t>
      </w:r>
      <w:r w:rsidR="00984C83" w:rsidRPr="0077009A">
        <w:rPr>
          <w:rFonts w:asciiTheme="minorEastAsia" w:hAnsiTheme="minorEastAsia" w:hint="eastAsia"/>
          <w:sz w:val="20"/>
          <w:szCs w:val="20"/>
        </w:rPr>
        <w:t>儀礼神画に関する研究分野で活躍する</w:t>
      </w:r>
      <w:r w:rsidR="000A052F" w:rsidRPr="0077009A">
        <w:rPr>
          <w:rFonts w:asciiTheme="minorEastAsia" w:hAnsiTheme="minorEastAsia" w:hint="eastAsia"/>
          <w:sz w:val="20"/>
          <w:szCs w:val="20"/>
        </w:rPr>
        <w:t>黄建福</w:t>
      </w:r>
      <w:r w:rsidR="00984C83" w:rsidRPr="0077009A">
        <w:rPr>
          <w:rFonts w:asciiTheme="minorEastAsia" w:hAnsiTheme="minorEastAsia" w:hint="eastAsia"/>
          <w:sz w:val="20"/>
          <w:szCs w:val="20"/>
        </w:rPr>
        <w:t>は</w:t>
      </w:r>
      <w:r w:rsidR="00C15E63" w:rsidRPr="0077009A">
        <w:rPr>
          <w:rFonts w:asciiTheme="minorEastAsia" w:hAnsiTheme="minorEastAsia" w:hint="eastAsia"/>
          <w:sz w:val="20"/>
          <w:szCs w:val="20"/>
        </w:rPr>
        <w:t>修士学位申請論文「盤瑤神像画研究—以広西金秀県道江村古堡屯盤瑤</w:t>
      </w:r>
      <w:r w:rsidR="00984C83" w:rsidRPr="0077009A">
        <w:rPr>
          <w:rFonts w:asciiTheme="minorEastAsia" w:hAnsiTheme="minorEastAsia" w:hint="eastAsia"/>
          <w:sz w:val="20"/>
          <w:szCs w:val="20"/>
        </w:rPr>
        <w:t>神像画為例」[2008]</w:t>
      </w:r>
      <w:r w:rsidR="00C15E63" w:rsidRPr="0077009A">
        <w:rPr>
          <w:rFonts w:asciiTheme="minorEastAsia" w:hAnsiTheme="minorEastAsia" w:hint="eastAsia"/>
          <w:sz w:val="20"/>
          <w:szCs w:val="20"/>
        </w:rPr>
        <w:t>の中で、広西金秀県道江村古堡屯のヤオが持っている</w:t>
      </w:r>
      <w:r w:rsidR="00984C83" w:rsidRPr="0077009A">
        <w:rPr>
          <w:rFonts w:asciiTheme="minorEastAsia" w:hAnsiTheme="minorEastAsia" w:hint="eastAsia"/>
          <w:sz w:val="20"/>
          <w:szCs w:val="20"/>
        </w:rPr>
        <w:t>神画の製作状況を紹介すると共に、神画に描かれた神々及び神画を用いる度戒儀礼及び葬送儀礼について簡単に紹介し、</w:t>
      </w:r>
      <w:r w:rsidR="00AB2389" w:rsidRPr="0077009A">
        <w:rPr>
          <w:rFonts w:asciiTheme="minorEastAsia" w:hAnsiTheme="minorEastAsia" w:hint="eastAsia"/>
          <w:sz w:val="20"/>
          <w:szCs w:val="20"/>
        </w:rPr>
        <w:t>芸術人類学の角度から</w:t>
      </w:r>
      <w:r w:rsidR="00984C83" w:rsidRPr="0077009A">
        <w:rPr>
          <w:rFonts w:asciiTheme="minorEastAsia" w:hAnsiTheme="minorEastAsia" w:hint="eastAsia"/>
          <w:sz w:val="20"/>
          <w:szCs w:val="20"/>
        </w:rPr>
        <w:t>儀礼神画を考察し、神画の持つ美的な意義を論及した。</w:t>
      </w:r>
      <w:r w:rsidR="00B6552C" w:rsidRPr="0077009A">
        <w:rPr>
          <w:rFonts w:asciiTheme="minorEastAsia" w:hAnsiTheme="minorEastAsia" w:hint="eastAsia"/>
          <w:sz w:val="20"/>
          <w:szCs w:val="20"/>
        </w:rPr>
        <w:t>こ</w:t>
      </w:r>
      <w:r w:rsidR="00F30C8F" w:rsidRPr="0077009A">
        <w:rPr>
          <w:rFonts w:asciiTheme="minorEastAsia" w:hAnsiTheme="minorEastAsia" w:hint="eastAsia"/>
          <w:sz w:val="20"/>
          <w:szCs w:val="20"/>
        </w:rPr>
        <w:t>れ以外には、</w:t>
      </w:r>
      <w:r w:rsidR="00A62AD8" w:rsidRPr="0077009A">
        <w:rPr>
          <w:rFonts w:asciiTheme="minorEastAsia" w:hAnsiTheme="minorEastAsia" w:hint="eastAsia"/>
          <w:sz w:val="20"/>
          <w:szCs w:val="20"/>
        </w:rPr>
        <w:t>同じく</w:t>
      </w:r>
      <w:r w:rsidR="00873D19" w:rsidRPr="0077009A">
        <w:rPr>
          <w:rFonts w:asciiTheme="minorEastAsia" w:hAnsiTheme="minorEastAsia" w:hint="eastAsia"/>
          <w:sz w:val="20"/>
          <w:szCs w:val="20"/>
        </w:rPr>
        <w:t>黄建福は</w:t>
      </w:r>
      <w:r w:rsidR="00F30C8F" w:rsidRPr="0077009A">
        <w:rPr>
          <w:rFonts w:asciiTheme="minorEastAsia" w:hAnsiTheme="minorEastAsia" w:hint="eastAsia"/>
          <w:sz w:val="20"/>
          <w:szCs w:val="20"/>
        </w:rPr>
        <w:t>「盤瑤</w:t>
      </w:r>
      <w:r w:rsidR="000A3F08" w:rsidRPr="0077009A">
        <w:rPr>
          <w:rFonts w:asciiTheme="minorEastAsia" w:hAnsiTheme="minorEastAsia" w:hint="eastAsia"/>
          <w:sz w:val="20"/>
          <w:szCs w:val="20"/>
        </w:rPr>
        <w:t>神像画之作画目的及社会作用」［</w:t>
      </w:r>
      <w:r w:rsidR="00B6552C" w:rsidRPr="0077009A">
        <w:rPr>
          <w:rFonts w:asciiTheme="minorEastAsia" w:hAnsiTheme="minorEastAsia" w:hint="eastAsia"/>
          <w:sz w:val="20"/>
          <w:szCs w:val="20"/>
        </w:rPr>
        <w:t>2009</w:t>
      </w:r>
      <w:r w:rsidR="00873D19" w:rsidRPr="0077009A">
        <w:rPr>
          <w:rFonts w:asciiTheme="minorEastAsia" w:hAnsiTheme="minorEastAsia"/>
          <w:sz w:val="20"/>
          <w:szCs w:val="20"/>
        </w:rPr>
        <w:t>a</w:t>
      </w:r>
      <w:r w:rsidR="000A3F08" w:rsidRPr="0077009A">
        <w:rPr>
          <w:rFonts w:asciiTheme="minorEastAsia" w:hAnsiTheme="minorEastAsia" w:hint="eastAsia"/>
          <w:sz w:val="20"/>
          <w:szCs w:val="20"/>
        </w:rPr>
        <w:t>］</w:t>
      </w:r>
      <w:r w:rsidR="00782F3E">
        <w:rPr>
          <w:rFonts w:asciiTheme="minorEastAsia" w:hAnsiTheme="minorEastAsia" w:hint="eastAsia"/>
          <w:sz w:val="20"/>
          <w:szCs w:val="20"/>
        </w:rPr>
        <w:t>の中で</w:t>
      </w:r>
      <w:r w:rsidR="000A3F08" w:rsidRPr="0077009A">
        <w:rPr>
          <w:rFonts w:asciiTheme="minorEastAsia" w:hAnsiTheme="minorEastAsia" w:hint="eastAsia"/>
          <w:sz w:val="20"/>
          <w:szCs w:val="20"/>
        </w:rPr>
        <w:t>、</w:t>
      </w:r>
      <w:r w:rsidR="004B6A91" w:rsidRPr="0077009A">
        <w:rPr>
          <w:rFonts w:asciiTheme="minorEastAsia" w:hAnsiTheme="minorEastAsia" w:hint="eastAsia"/>
          <w:sz w:val="20"/>
          <w:szCs w:val="20"/>
        </w:rPr>
        <w:t>神画は宗教儀式の媒介とするものであり、</w:t>
      </w:r>
      <w:r w:rsidR="00386968" w:rsidRPr="0077009A">
        <w:rPr>
          <w:rFonts w:asciiTheme="minorEastAsia" w:hAnsiTheme="minorEastAsia" w:hint="eastAsia"/>
          <w:sz w:val="20"/>
          <w:szCs w:val="20"/>
        </w:rPr>
        <w:t>宗教観念の絵画的表現であり、自民族</w:t>
      </w:r>
      <w:r w:rsidR="001F2AF3" w:rsidRPr="0077009A">
        <w:rPr>
          <w:rFonts w:asciiTheme="minorEastAsia" w:hAnsiTheme="minorEastAsia" w:hint="eastAsia"/>
          <w:sz w:val="20"/>
          <w:szCs w:val="20"/>
        </w:rPr>
        <w:t>の歴史</w:t>
      </w:r>
      <w:r w:rsidR="00782F3E">
        <w:rPr>
          <w:rFonts w:asciiTheme="minorEastAsia" w:hAnsiTheme="minorEastAsia" w:hint="eastAsia"/>
          <w:sz w:val="20"/>
          <w:szCs w:val="20"/>
        </w:rPr>
        <w:t>文化を認識する重要な手段であると言って</w:t>
      </w:r>
      <w:r w:rsidR="00386968" w:rsidRPr="0077009A">
        <w:rPr>
          <w:rFonts w:asciiTheme="minorEastAsia" w:hAnsiTheme="minorEastAsia" w:hint="eastAsia"/>
          <w:sz w:val="20"/>
          <w:szCs w:val="20"/>
        </w:rPr>
        <w:t>いる。</w:t>
      </w:r>
      <w:r w:rsidR="00F30C8F" w:rsidRPr="0077009A">
        <w:rPr>
          <w:rFonts w:asciiTheme="minorEastAsia" w:hAnsiTheme="minorEastAsia" w:hint="eastAsia"/>
          <w:sz w:val="20"/>
          <w:szCs w:val="20"/>
        </w:rPr>
        <w:t>「論芸術人類学視野中的盤瑤</w:t>
      </w:r>
      <w:r w:rsidR="000A3F08" w:rsidRPr="0077009A">
        <w:rPr>
          <w:rFonts w:asciiTheme="minorEastAsia" w:hAnsiTheme="minorEastAsia" w:hint="eastAsia"/>
          <w:sz w:val="20"/>
          <w:szCs w:val="20"/>
        </w:rPr>
        <w:t>神像画」[</w:t>
      </w:r>
      <w:r w:rsidR="00B6552C" w:rsidRPr="0077009A">
        <w:rPr>
          <w:rFonts w:asciiTheme="minorEastAsia" w:hAnsiTheme="minorEastAsia" w:hint="eastAsia"/>
          <w:sz w:val="20"/>
          <w:szCs w:val="20"/>
        </w:rPr>
        <w:t>2009</w:t>
      </w:r>
      <w:r w:rsidR="00873D19" w:rsidRPr="0077009A">
        <w:rPr>
          <w:rFonts w:asciiTheme="minorEastAsia" w:hAnsiTheme="minorEastAsia"/>
          <w:sz w:val="20"/>
          <w:szCs w:val="20"/>
        </w:rPr>
        <w:t>b</w:t>
      </w:r>
      <w:r w:rsidR="000A3F08" w:rsidRPr="0077009A">
        <w:rPr>
          <w:rFonts w:asciiTheme="minorEastAsia" w:hAnsiTheme="minorEastAsia"/>
          <w:sz w:val="20"/>
          <w:szCs w:val="20"/>
        </w:rPr>
        <w:t>]</w:t>
      </w:r>
      <w:r w:rsidR="00BD28C4" w:rsidRPr="0077009A">
        <w:rPr>
          <w:rFonts w:asciiTheme="minorEastAsia" w:hAnsiTheme="minorEastAsia" w:hint="eastAsia"/>
          <w:sz w:val="20"/>
          <w:szCs w:val="20"/>
        </w:rPr>
        <w:t>の中で</w:t>
      </w:r>
      <w:r w:rsidR="00782F3E">
        <w:rPr>
          <w:rFonts w:asciiTheme="minorEastAsia" w:hAnsiTheme="minorEastAsia" w:hint="eastAsia"/>
          <w:sz w:val="20"/>
          <w:szCs w:val="20"/>
        </w:rPr>
        <w:t>は</w:t>
      </w:r>
      <w:r w:rsidR="00B6552C" w:rsidRPr="0077009A">
        <w:rPr>
          <w:rFonts w:asciiTheme="minorEastAsia" w:hAnsiTheme="minorEastAsia" w:hint="eastAsia"/>
          <w:sz w:val="20"/>
          <w:szCs w:val="20"/>
        </w:rPr>
        <w:t>、</w:t>
      </w:r>
      <w:r w:rsidR="000A3F08" w:rsidRPr="0077009A">
        <w:rPr>
          <w:rFonts w:asciiTheme="minorEastAsia" w:hAnsiTheme="minorEastAsia" w:hint="eastAsia"/>
          <w:sz w:val="20"/>
          <w:szCs w:val="20"/>
        </w:rPr>
        <w:t>神画はヤオ族</w:t>
      </w:r>
      <w:r w:rsidR="00386968" w:rsidRPr="0077009A">
        <w:rPr>
          <w:rFonts w:asciiTheme="minorEastAsia" w:hAnsiTheme="minorEastAsia" w:hint="eastAsia"/>
          <w:sz w:val="20"/>
          <w:szCs w:val="20"/>
        </w:rPr>
        <w:t>の宇宙観念と宗教芸術の表現</w:t>
      </w:r>
      <w:r w:rsidR="000A3F08" w:rsidRPr="0077009A">
        <w:rPr>
          <w:rFonts w:asciiTheme="minorEastAsia" w:hAnsiTheme="minorEastAsia" w:hint="eastAsia"/>
          <w:sz w:val="20"/>
          <w:szCs w:val="20"/>
        </w:rPr>
        <w:t>であるといっている。</w:t>
      </w:r>
      <w:r w:rsidR="009E7828" w:rsidRPr="0077009A">
        <w:rPr>
          <w:rFonts w:asciiTheme="minorEastAsia" w:hAnsiTheme="minorEastAsia" w:hint="eastAsia"/>
          <w:sz w:val="20"/>
          <w:szCs w:val="20"/>
        </w:rPr>
        <w:t>「論瑤</w:t>
      </w:r>
      <w:r w:rsidR="00386968" w:rsidRPr="0077009A">
        <w:rPr>
          <w:rFonts w:asciiTheme="minorEastAsia" w:hAnsiTheme="minorEastAsia" w:hint="eastAsia"/>
          <w:sz w:val="20"/>
          <w:szCs w:val="20"/>
        </w:rPr>
        <w:t>族神像画研究的文化意義与現代価値」[2012</w:t>
      </w:r>
      <w:r w:rsidR="00A62AD8" w:rsidRPr="0077009A">
        <w:rPr>
          <w:rFonts w:asciiTheme="minorEastAsia" w:hAnsiTheme="minorEastAsia"/>
          <w:sz w:val="20"/>
          <w:szCs w:val="20"/>
        </w:rPr>
        <w:t>a</w:t>
      </w:r>
      <w:r w:rsidR="00386968" w:rsidRPr="0077009A">
        <w:rPr>
          <w:rFonts w:asciiTheme="minorEastAsia" w:hAnsiTheme="minorEastAsia" w:hint="eastAsia"/>
          <w:sz w:val="20"/>
          <w:szCs w:val="20"/>
        </w:rPr>
        <w:t>]の中では、神画の文化及び研究上の価値を述べ、どのようにヤオ族</w:t>
      </w:r>
      <w:r w:rsidR="00847D11" w:rsidRPr="0077009A">
        <w:rPr>
          <w:rFonts w:asciiTheme="minorEastAsia" w:hAnsiTheme="minorEastAsia" w:hint="eastAsia"/>
          <w:sz w:val="20"/>
          <w:szCs w:val="20"/>
        </w:rPr>
        <w:t>の神画芸術を保護し</w:t>
      </w:r>
      <w:r w:rsidR="00386968" w:rsidRPr="0077009A">
        <w:rPr>
          <w:rFonts w:asciiTheme="minorEastAsia" w:hAnsiTheme="minorEastAsia" w:hint="eastAsia"/>
          <w:sz w:val="20"/>
          <w:szCs w:val="20"/>
        </w:rPr>
        <w:t>伝承するのかについて提案した。</w:t>
      </w:r>
      <w:r w:rsidR="00782F3E">
        <w:rPr>
          <w:rFonts w:asciiTheme="minorEastAsia" w:hAnsiTheme="minorEastAsia" w:hint="eastAsia"/>
          <w:sz w:val="20"/>
          <w:szCs w:val="20"/>
        </w:rPr>
        <w:t>また、</w:t>
      </w:r>
      <w:r w:rsidR="009E7828" w:rsidRPr="0077009A">
        <w:rPr>
          <w:rFonts w:asciiTheme="minorEastAsia" w:hAnsiTheme="minorEastAsia" w:hint="eastAsia"/>
          <w:sz w:val="20"/>
          <w:szCs w:val="20"/>
        </w:rPr>
        <w:t>「論瑤族神像画的源流及其与瑤</w:t>
      </w:r>
      <w:r w:rsidR="00A62AD8" w:rsidRPr="0077009A">
        <w:rPr>
          <w:rFonts w:asciiTheme="minorEastAsia" w:hAnsiTheme="minorEastAsia" w:hint="eastAsia"/>
          <w:sz w:val="20"/>
          <w:szCs w:val="20"/>
        </w:rPr>
        <w:t>族伝統文化的関係」</w:t>
      </w:r>
      <w:r w:rsidR="00A62AD8" w:rsidRPr="0077009A">
        <w:rPr>
          <w:rFonts w:asciiTheme="minorEastAsia" w:hAnsiTheme="minorEastAsia"/>
          <w:sz w:val="20"/>
          <w:szCs w:val="20"/>
        </w:rPr>
        <w:t>[</w:t>
      </w:r>
      <w:r w:rsidR="00A62AD8" w:rsidRPr="0077009A">
        <w:rPr>
          <w:rFonts w:asciiTheme="minorEastAsia" w:hAnsiTheme="minorEastAsia" w:hint="eastAsia"/>
          <w:sz w:val="20"/>
          <w:szCs w:val="20"/>
        </w:rPr>
        <w:t>2012</w:t>
      </w:r>
      <w:r w:rsidR="00A62AD8" w:rsidRPr="0077009A">
        <w:rPr>
          <w:rFonts w:asciiTheme="minorEastAsia" w:hAnsiTheme="minorEastAsia"/>
          <w:sz w:val="20"/>
          <w:szCs w:val="20"/>
        </w:rPr>
        <w:t>b</w:t>
      </w:r>
      <w:r w:rsidR="00A62AD8" w:rsidRPr="0077009A">
        <w:rPr>
          <w:rFonts w:asciiTheme="minorEastAsia" w:hAnsiTheme="minorEastAsia" w:hint="eastAsia"/>
          <w:sz w:val="20"/>
          <w:szCs w:val="20"/>
        </w:rPr>
        <w:t>]</w:t>
      </w:r>
      <w:r w:rsidR="00BD28C4" w:rsidRPr="0077009A">
        <w:rPr>
          <w:rFonts w:asciiTheme="minorEastAsia" w:hAnsiTheme="minorEastAsia" w:hint="eastAsia"/>
          <w:sz w:val="20"/>
          <w:szCs w:val="20"/>
        </w:rPr>
        <w:t>の中で</w:t>
      </w:r>
      <w:r w:rsidR="00A62AD8" w:rsidRPr="0077009A">
        <w:rPr>
          <w:rFonts w:asciiTheme="minorEastAsia" w:hAnsiTheme="minorEastAsia" w:hint="eastAsia"/>
          <w:sz w:val="20"/>
          <w:szCs w:val="20"/>
        </w:rPr>
        <w:t>、</w:t>
      </w:r>
      <w:r w:rsidR="00782F3E">
        <w:rPr>
          <w:rFonts w:asciiTheme="minorEastAsia" w:hAnsiTheme="minorEastAsia" w:hint="eastAsia"/>
          <w:sz w:val="20"/>
          <w:szCs w:val="20"/>
        </w:rPr>
        <w:t>神画の起源は道教の神像絵画芸術であると言って</w:t>
      </w:r>
      <w:r w:rsidR="00BA0DB6" w:rsidRPr="0077009A">
        <w:rPr>
          <w:rFonts w:asciiTheme="minorEastAsia" w:hAnsiTheme="minorEastAsia" w:hint="eastAsia"/>
          <w:sz w:val="20"/>
          <w:szCs w:val="20"/>
        </w:rPr>
        <w:t>いる。</w:t>
      </w:r>
      <w:r w:rsidR="009E7828" w:rsidRPr="0077009A">
        <w:rPr>
          <w:rFonts w:asciiTheme="minorEastAsia" w:hAnsiTheme="minorEastAsia" w:hint="eastAsia"/>
          <w:sz w:val="20"/>
          <w:szCs w:val="20"/>
        </w:rPr>
        <w:t>「論瑤</w:t>
      </w:r>
      <w:r w:rsidR="00873D19" w:rsidRPr="0077009A">
        <w:rPr>
          <w:rFonts w:asciiTheme="minorEastAsia" w:hAnsiTheme="minorEastAsia" w:hint="eastAsia"/>
          <w:sz w:val="20"/>
          <w:szCs w:val="20"/>
        </w:rPr>
        <w:t>族神像画的源流」</w:t>
      </w:r>
      <w:r w:rsidR="00873D19" w:rsidRPr="0077009A">
        <w:rPr>
          <w:rFonts w:asciiTheme="minorEastAsia" w:hAnsiTheme="minorEastAsia"/>
          <w:sz w:val="20"/>
          <w:szCs w:val="20"/>
        </w:rPr>
        <w:t>[</w:t>
      </w:r>
      <w:r w:rsidR="00B6552C" w:rsidRPr="0077009A">
        <w:rPr>
          <w:rFonts w:asciiTheme="minorEastAsia" w:hAnsiTheme="minorEastAsia" w:hint="eastAsia"/>
          <w:sz w:val="20"/>
          <w:szCs w:val="20"/>
        </w:rPr>
        <w:t>2012</w:t>
      </w:r>
      <w:r w:rsidR="00AD0702" w:rsidRPr="0077009A">
        <w:rPr>
          <w:rFonts w:asciiTheme="minorEastAsia" w:hAnsiTheme="minorEastAsia"/>
          <w:sz w:val="20"/>
          <w:szCs w:val="20"/>
        </w:rPr>
        <w:t>c</w:t>
      </w:r>
      <w:r w:rsidR="00873D19" w:rsidRPr="0077009A">
        <w:rPr>
          <w:rFonts w:asciiTheme="minorEastAsia" w:hAnsiTheme="minorEastAsia" w:hint="eastAsia"/>
          <w:sz w:val="20"/>
          <w:szCs w:val="20"/>
        </w:rPr>
        <w:t>]</w:t>
      </w:r>
      <w:r w:rsidR="00AD0702" w:rsidRPr="0077009A">
        <w:rPr>
          <w:rFonts w:asciiTheme="minorEastAsia" w:hAnsiTheme="minorEastAsia" w:hint="eastAsia"/>
          <w:sz w:val="20"/>
          <w:szCs w:val="20"/>
        </w:rPr>
        <w:t>の中では</w:t>
      </w:r>
      <w:r w:rsidR="00847D11" w:rsidRPr="0077009A">
        <w:rPr>
          <w:rFonts w:asciiTheme="minorEastAsia" w:hAnsiTheme="minorEastAsia" w:hint="eastAsia"/>
          <w:sz w:val="20"/>
          <w:szCs w:val="20"/>
        </w:rPr>
        <w:t>、</w:t>
      </w:r>
      <w:r w:rsidR="00AD0702" w:rsidRPr="0077009A">
        <w:rPr>
          <w:rFonts w:asciiTheme="minorEastAsia" w:hAnsiTheme="minorEastAsia" w:hint="eastAsia"/>
          <w:sz w:val="20"/>
          <w:szCs w:val="20"/>
        </w:rPr>
        <w:t>神画は</w:t>
      </w:r>
      <w:r w:rsidR="00AD0702" w:rsidRPr="0077009A">
        <w:rPr>
          <w:rFonts w:asciiTheme="minorEastAsia" w:hAnsiTheme="minorEastAsia" w:cs="Libian SC Regular" w:hint="eastAsia"/>
          <w:sz w:val="20"/>
          <w:szCs w:val="20"/>
        </w:rPr>
        <w:t>魏晋時期に</w:t>
      </w:r>
      <w:r w:rsidR="009E7828" w:rsidRPr="0077009A">
        <w:rPr>
          <w:rFonts w:asciiTheme="minorEastAsia" w:hAnsiTheme="minorEastAsia" w:cs="Libian SC Regular" w:hint="eastAsia"/>
          <w:sz w:val="20"/>
          <w:szCs w:val="20"/>
        </w:rPr>
        <w:t>道教と共にヤオ族地</w:t>
      </w:r>
      <w:r w:rsidR="00782F3E">
        <w:rPr>
          <w:rFonts w:asciiTheme="minorEastAsia" w:hAnsiTheme="minorEastAsia" w:cs="Libian SC Regular" w:hint="eastAsia"/>
          <w:sz w:val="20"/>
          <w:szCs w:val="20"/>
        </w:rPr>
        <w:t>域に伝われ、現在の神画の様式が形成されたのは明清代であると言って</w:t>
      </w:r>
      <w:r w:rsidR="009E7828" w:rsidRPr="0077009A">
        <w:rPr>
          <w:rFonts w:asciiTheme="minorEastAsia" w:hAnsiTheme="minorEastAsia" w:cs="Libian SC Regular" w:hint="eastAsia"/>
          <w:sz w:val="20"/>
          <w:szCs w:val="20"/>
        </w:rPr>
        <w:t>いる。</w:t>
      </w:r>
      <w:r w:rsidR="009E7828" w:rsidRPr="0077009A">
        <w:rPr>
          <w:rFonts w:asciiTheme="minorEastAsia" w:hAnsiTheme="minorEastAsia" w:hint="eastAsia"/>
          <w:sz w:val="20"/>
          <w:szCs w:val="20"/>
        </w:rPr>
        <w:t>「論盤瑤神像画的審美意識及其芸術風格」</w:t>
      </w:r>
      <w:r w:rsidR="009E7828" w:rsidRPr="0077009A">
        <w:rPr>
          <w:rFonts w:asciiTheme="minorEastAsia" w:hAnsiTheme="minorEastAsia"/>
          <w:sz w:val="20"/>
          <w:szCs w:val="20"/>
        </w:rPr>
        <w:t>[</w:t>
      </w:r>
      <w:r w:rsidR="00B6552C" w:rsidRPr="0077009A">
        <w:rPr>
          <w:rFonts w:asciiTheme="minorEastAsia" w:hAnsiTheme="minorEastAsia" w:hint="eastAsia"/>
          <w:sz w:val="20"/>
          <w:szCs w:val="20"/>
        </w:rPr>
        <w:t>2010</w:t>
      </w:r>
      <w:r w:rsidR="009E7828" w:rsidRPr="0077009A">
        <w:rPr>
          <w:rFonts w:asciiTheme="minorEastAsia" w:hAnsiTheme="minorEastAsia" w:hint="eastAsia"/>
          <w:sz w:val="20"/>
          <w:szCs w:val="20"/>
        </w:rPr>
        <w:t>]</w:t>
      </w:r>
      <w:r w:rsidR="00BD28C4" w:rsidRPr="0077009A">
        <w:rPr>
          <w:rFonts w:asciiTheme="minorEastAsia" w:hAnsiTheme="minorEastAsia" w:hint="eastAsia"/>
          <w:sz w:val="20"/>
          <w:szCs w:val="20"/>
        </w:rPr>
        <w:t>の中で</w:t>
      </w:r>
      <w:r w:rsidR="00782F3E">
        <w:rPr>
          <w:rFonts w:asciiTheme="minorEastAsia" w:hAnsiTheme="minorEastAsia" w:hint="eastAsia"/>
          <w:sz w:val="20"/>
          <w:szCs w:val="20"/>
        </w:rPr>
        <w:t>、神画の構図や遠近法や様式などから見た神画の持つ美的な意義に</w:t>
      </w:r>
      <w:r w:rsidR="009E7828" w:rsidRPr="0077009A">
        <w:rPr>
          <w:rFonts w:asciiTheme="minorEastAsia" w:hAnsiTheme="minorEastAsia" w:hint="eastAsia"/>
          <w:sz w:val="20"/>
          <w:szCs w:val="20"/>
        </w:rPr>
        <w:t>論及した。</w:t>
      </w:r>
      <w:r w:rsidR="00847D11" w:rsidRPr="0077009A">
        <w:rPr>
          <w:rFonts w:asciiTheme="minorEastAsia" w:hAnsiTheme="minorEastAsia" w:hint="eastAsia"/>
          <w:sz w:val="20"/>
          <w:szCs w:val="20"/>
        </w:rPr>
        <w:t>黄建福の他には、周飛戦は</w:t>
      </w:r>
      <w:r w:rsidR="00EE04D9" w:rsidRPr="0077009A">
        <w:rPr>
          <w:rFonts w:asciiTheme="minorEastAsia" w:hAnsiTheme="minorEastAsia" w:hint="eastAsia"/>
          <w:sz w:val="20"/>
          <w:szCs w:val="20"/>
        </w:rPr>
        <w:t>「永州盤瑤神像画研究」</w:t>
      </w:r>
      <w:r w:rsidR="00EE04D9" w:rsidRPr="0077009A">
        <w:rPr>
          <w:rFonts w:asciiTheme="minorEastAsia" w:hAnsiTheme="minorEastAsia"/>
          <w:sz w:val="20"/>
          <w:szCs w:val="20"/>
        </w:rPr>
        <w:t>[</w:t>
      </w:r>
      <w:r w:rsidR="00B6552C" w:rsidRPr="0077009A">
        <w:rPr>
          <w:rFonts w:asciiTheme="minorEastAsia" w:hAnsiTheme="minorEastAsia" w:hint="eastAsia"/>
          <w:sz w:val="20"/>
          <w:szCs w:val="20"/>
        </w:rPr>
        <w:t>2011</w:t>
      </w:r>
      <w:r w:rsidR="00EE04D9" w:rsidRPr="0077009A">
        <w:rPr>
          <w:rFonts w:asciiTheme="minorEastAsia" w:hAnsiTheme="minorEastAsia" w:hint="eastAsia"/>
          <w:sz w:val="20"/>
          <w:szCs w:val="20"/>
        </w:rPr>
        <w:t>]</w:t>
      </w:r>
      <w:r w:rsidR="00782F3E">
        <w:rPr>
          <w:rFonts w:asciiTheme="minorEastAsia" w:hAnsiTheme="minorEastAsia" w:hint="eastAsia"/>
          <w:sz w:val="20"/>
          <w:szCs w:val="20"/>
        </w:rPr>
        <w:t>の中で</w:t>
      </w:r>
      <w:r w:rsidR="00873D19" w:rsidRPr="0077009A">
        <w:rPr>
          <w:rFonts w:asciiTheme="minorEastAsia" w:hAnsiTheme="minorEastAsia" w:hint="eastAsia"/>
          <w:sz w:val="20"/>
          <w:szCs w:val="20"/>
        </w:rPr>
        <w:t>、</w:t>
      </w:r>
      <w:r w:rsidR="007B1416" w:rsidRPr="0077009A">
        <w:rPr>
          <w:rFonts w:asciiTheme="minorEastAsia" w:hAnsiTheme="minorEastAsia" w:hint="eastAsia"/>
          <w:sz w:val="20"/>
          <w:szCs w:val="20"/>
        </w:rPr>
        <w:t>神画の芸術的な特色や巫教及び道教との関係などについて簡単に述べ、</w:t>
      </w:r>
      <w:r w:rsidR="00BD28C4" w:rsidRPr="0077009A">
        <w:rPr>
          <w:rFonts w:asciiTheme="minorEastAsia" w:hAnsiTheme="minorEastAsia" w:hint="eastAsia"/>
          <w:sz w:val="20"/>
          <w:szCs w:val="20"/>
        </w:rPr>
        <w:t>ヤオ族社会において</w:t>
      </w:r>
      <w:r w:rsidR="00847D11" w:rsidRPr="0077009A">
        <w:rPr>
          <w:rFonts w:asciiTheme="minorEastAsia" w:hAnsiTheme="minorEastAsia" w:hint="eastAsia"/>
          <w:sz w:val="20"/>
          <w:szCs w:val="20"/>
        </w:rPr>
        <w:t>神画</w:t>
      </w:r>
      <w:r w:rsidR="00782F3E">
        <w:rPr>
          <w:rFonts w:asciiTheme="minorEastAsia" w:hAnsiTheme="minorEastAsia" w:hint="eastAsia"/>
          <w:sz w:val="20"/>
          <w:szCs w:val="20"/>
        </w:rPr>
        <w:t>が</w:t>
      </w:r>
      <w:r w:rsidR="007B1416" w:rsidRPr="0077009A">
        <w:rPr>
          <w:rFonts w:asciiTheme="minorEastAsia" w:hAnsiTheme="minorEastAsia" w:hint="eastAsia"/>
          <w:sz w:val="20"/>
          <w:szCs w:val="20"/>
        </w:rPr>
        <w:t>祭祀</w:t>
      </w:r>
      <w:r w:rsidR="00EE04D9" w:rsidRPr="0077009A">
        <w:rPr>
          <w:rFonts w:asciiTheme="minorEastAsia" w:hAnsiTheme="minorEastAsia" w:hint="eastAsia"/>
          <w:sz w:val="20"/>
          <w:szCs w:val="20"/>
        </w:rPr>
        <w:t>と</w:t>
      </w:r>
      <w:r w:rsidR="00782F3E">
        <w:rPr>
          <w:rFonts w:asciiTheme="minorEastAsia" w:hAnsiTheme="minorEastAsia" w:hint="eastAsia"/>
          <w:sz w:val="20"/>
          <w:szCs w:val="20"/>
        </w:rPr>
        <w:t>教育の役割を果たしていると言って</w:t>
      </w:r>
      <w:r w:rsidR="00EE04D9" w:rsidRPr="0077009A">
        <w:rPr>
          <w:rFonts w:asciiTheme="minorEastAsia" w:hAnsiTheme="minorEastAsia" w:hint="eastAsia"/>
          <w:sz w:val="20"/>
          <w:szCs w:val="20"/>
        </w:rPr>
        <w:t>いる。</w:t>
      </w:r>
    </w:p>
    <w:p w14:paraId="55148289" w14:textId="38DB93B2" w:rsidR="00B04A41" w:rsidRPr="0077009A" w:rsidRDefault="005C06BF" w:rsidP="003567BF">
      <w:pPr>
        <w:spacing w:after="120"/>
        <w:ind w:firstLineChars="100" w:firstLine="200"/>
        <w:rPr>
          <w:rFonts w:asciiTheme="minorEastAsia" w:hAnsiTheme="minorEastAsia"/>
          <w:sz w:val="20"/>
          <w:szCs w:val="20"/>
        </w:rPr>
      </w:pPr>
      <w:r w:rsidRPr="0077009A">
        <w:rPr>
          <w:rFonts w:asciiTheme="minorEastAsia" w:hAnsiTheme="minorEastAsia" w:hint="eastAsia"/>
          <w:sz w:val="20"/>
          <w:szCs w:val="20"/>
        </w:rPr>
        <w:t>また中国湖南省</w:t>
      </w:r>
      <w:r w:rsidR="00F36642" w:rsidRPr="0077009A">
        <w:rPr>
          <w:rFonts w:asciiTheme="minorEastAsia" w:hAnsiTheme="minorEastAsia" w:hint="eastAsia"/>
          <w:sz w:val="20"/>
          <w:szCs w:val="20"/>
        </w:rPr>
        <w:t>永州市</w:t>
      </w:r>
      <w:r w:rsidRPr="0077009A">
        <w:rPr>
          <w:rFonts w:asciiTheme="minorEastAsia" w:hAnsiTheme="minorEastAsia" w:hint="eastAsia"/>
          <w:sz w:val="20"/>
          <w:szCs w:val="20"/>
        </w:rPr>
        <w:t>藍山県</w:t>
      </w:r>
      <w:r w:rsidR="00AB0D10" w:rsidRPr="0077009A">
        <w:rPr>
          <w:rFonts w:asciiTheme="minorEastAsia" w:hAnsiTheme="minorEastAsia" w:hint="eastAsia"/>
          <w:sz w:val="20"/>
          <w:szCs w:val="20"/>
        </w:rPr>
        <w:t>及び広西壮族自治区恭城瑤族自治県</w:t>
      </w:r>
      <w:r w:rsidRPr="0077009A">
        <w:rPr>
          <w:rFonts w:asciiTheme="minorEastAsia" w:hAnsiTheme="minorEastAsia" w:hint="eastAsia"/>
          <w:sz w:val="20"/>
          <w:szCs w:val="20"/>
        </w:rPr>
        <w:t>のミエンが伝承している</w:t>
      </w:r>
      <w:r w:rsidR="000F3B6B" w:rsidRPr="0077009A">
        <w:rPr>
          <w:rFonts w:asciiTheme="minorEastAsia" w:hAnsiTheme="minorEastAsia" w:hint="eastAsia"/>
          <w:sz w:val="20"/>
          <w:szCs w:val="20"/>
        </w:rPr>
        <w:t>儀礼に用いられる儀礼神画に関する報告</w:t>
      </w:r>
      <w:r w:rsidR="003567BF" w:rsidRPr="0077009A">
        <w:rPr>
          <w:rFonts w:asciiTheme="minorEastAsia" w:hAnsiTheme="minorEastAsia" w:hint="eastAsia"/>
          <w:sz w:val="20"/>
          <w:szCs w:val="20"/>
        </w:rPr>
        <w:t>及び考察</w:t>
      </w:r>
      <w:r w:rsidR="000F3B6B" w:rsidRPr="0077009A">
        <w:rPr>
          <w:rFonts w:asciiTheme="minorEastAsia" w:hAnsiTheme="minorEastAsia" w:hint="eastAsia"/>
          <w:sz w:val="20"/>
          <w:szCs w:val="20"/>
        </w:rPr>
        <w:t>は、拙稿の「</w:t>
      </w:r>
      <w:r w:rsidRPr="0077009A">
        <w:rPr>
          <w:rFonts w:asciiTheme="minorEastAsia" w:hAnsiTheme="minorEastAsia" w:hint="eastAsia"/>
          <w:sz w:val="20"/>
          <w:szCs w:val="20"/>
        </w:rPr>
        <w:t>還家願儀礼における神画の使用について</w:t>
      </w:r>
      <w:r w:rsidR="000F3B6B" w:rsidRPr="0077009A">
        <w:rPr>
          <w:rFonts w:asciiTheme="minorEastAsia" w:hAnsiTheme="minorEastAsia" w:hint="eastAsia"/>
          <w:sz w:val="20"/>
          <w:szCs w:val="20"/>
        </w:rPr>
        <w:t>」</w:t>
      </w:r>
      <w:r w:rsidRPr="0077009A">
        <w:rPr>
          <w:rFonts w:asciiTheme="minorEastAsia" w:hAnsiTheme="minorEastAsia"/>
          <w:sz w:val="20"/>
          <w:szCs w:val="20"/>
        </w:rPr>
        <w:t>[2012b]</w:t>
      </w:r>
      <w:r w:rsidRPr="0077009A">
        <w:rPr>
          <w:rFonts w:asciiTheme="minorEastAsia" w:hAnsiTheme="minorEastAsia" w:hint="eastAsia"/>
          <w:sz w:val="20"/>
          <w:szCs w:val="20"/>
        </w:rPr>
        <w:t>、</w:t>
      </w:r>
      <w:r w:rsidR="003567BF" w:rsidRPr="0077009A">
        <w:rPr>
          <w:rFonts w:asciiTheme="minorEastAsia" w:hAnsiTheme="minorEastAsia" w:hint="eastAsia"/>
          <w:sz w:val="20"/>
          <w:szCs w:val="20"/>
        </w:rPr>
        <w:t>「ヤオ族に見る『三清神』について―中国湖南省藍山縣匯源郷湘藍村の三清神画及び宗教文献からの考察」</w:t>
      </w:r>
      <w:r w:rsidR="003567BF" w:rsidRPr="0077009A">
        <w:rPr>
          <w:rFonts w:asciiTheme="minorEastAsia" w:hAnsiTheme="minorEastAsia"/>
          <w:sz w:val="20"/>
          <w:szCs w:val="20"/>
        </w:rPr>
        <w:t>[2012c]</w:t>
      </w:r>
      <w:r w:rsidR="003567BF" w:rsidRPr="0077009A">
        <w:rPr>
          <w:rFonts w:asciiTheme="minorEastAsia" w:hAnsiTheme="minorEastAsia" w:hint="eastAsia"/>
          <w:sz w:val="20"/>
          <w:szCs w:val="20"/>
        </w:rPr>
        <w:t>、「</w:t>
      </w:r>
      <w:r w:rsidRPr="0077009A">
        <w:rPr>
          <w:rFonts w:asciiTheme="minorEastAsia" w:hAnsiTheme="minorEastAsia" w:hint="eastAsia"/>
          <w:sz w:val="20"/>
          <w:szCs w:val="20"/>
        </w:rPr>
        <w:t>神画の複製作業からヤオ族文化の保存と創意を考える」</w:t>
      </w:r>
      <w:r w:rsidR="00FC376C" w:rsidRPr="0077009A">
        <w:rPr>
          <w:rFonts w:asciiTheme="minorEastAsia" w:hAnsiTheme="minorEastAsia"/>
          <w:sz w:val="20"/>
          <w:szCs w:val="20"/>
        </w:rPr>
        <w:t>[2012d</w:t>
      </w:r>
      <w:r w:rsidRPr="0077009A">
        <w:rPr>
          <w:rFonts w:asciiTheme="minorEastAsia" w:hAnsiTheme="minorEastAsia"/>
          <w:sz w:val="20"/>
          <w:szCs w:val="20"/>
        </w:rPr>
        <w:t>]</w:t>
      </w:r>
      <w:r w:rsidR="00AB0D10" w:rsidRPr="0077009A">
        <w:rPr>
          <w:rFonts w:asciiTheme="minorEastAsia" w:hAnsiTheme="minorEastAsia" w:hint="eastAsia"/>
          <w:sz w:val="20"/>
          <w:szCs w:val="20"/>
        </w:rPr>
        <w:t>、「ヤオ族儀礼神画</w:t>
      </w:r>
      <w:r w:rsidR="00DA0651" w:rsidRPr="0077009A">
        <w:rPr>
          <w:rFonts w:asciiTheme="minorEastAsia" w:hAnsiTheme="minorEastAsia" w:hint="eastAsia"/>
          <w:sz w:val="20"/>
          <w:szCs w:val="20"/>
        </w:rPr>
        <w:t>の研究</w:t>
      </w:r>
      <w:r w:rsidR="00AB0D10" w:rsidRPr="0077009A">
        <w:rPr>
          <w:rFonts w:asciiTheme="minorEastAsia" w:hAnsiTheme="minorEastAsia" w:hint="eastAsia"/>
          <w:sz w:val="20"/>
          <w:szCs w:val="20"/>
        </w:rPr>
        <w:t>―広西チワン族自治区恭城ヤオ族自治県蓮華鎮黄泥岡村盤王祭を事例として―」</w:t>
      </w:r>
      <w:r w:rsidR="00AB0D10" w:rsidRPr="0077009A">
        <w:rPr>
          <w:rFonts w:asciiTheme="minorEastAsia" w:hAnsiTheme="minorEastAsia"/>
          <w:sz w:val="20"/>
          <w:szCs w:val="20"/>
        </w:rPr>
        <w:t>[2014</w:t>
      </w:r>
      <w:r w:rsidR="003567BF" w:rsidRPr="0077009A">
        <w:rPr>
          <w:rFonts w:asciiTheme="minorEastAsia" w:hAnsiTheme="minorEastAsia"/>
          <w:sz w:val="20"/>
          <w:szCs w:val="20"/>
        </w:rPr>
        <w:t>b</w:t>
      </w:r>
      <w:r w:rsidR="00AB0D10" w:rsidRPr="0077009A">
        <w:rPr>
          <w:rFonts w:asciiTheme="minorEastAsia" w:hAnsiTheme="minorEastAsia"/>
          <w:sz w:val="20"/>
          <w:szCs w:val="20"/>
        </w:rPr>
        <w:t>]</w:t>
      </w:r>
      <w:r w:rsidRPr="0077009A">
        <w:rPr>
          <w:rFonts w:asciiTheme="minorEastAsia" w:hAnsiTheme="minorEastAsia" w:hint="eastAsia"/>
          <w:sz w:val="20"/>
          <w:szCs w:val="20"/>
        </w:rPr>
        <w:t>がある。</w:t>
      </w:r>
    </w:p>
    <w:p w14:paraId="531E94F6" w14:textId="49687468" w:rsidR="00436AB6" w:rsidRPr="0077009A" w:rsidRDefault="00E74686" w:rsidP="00E74686">
      <w:pPr>
        <w:spacing w:after="120"/>
        <w:rPr>
          <w:rFonts w:asciiTheme="minorEastAsia" w:hAnsiTheme="minorEastAsia"/>
          <w:sz w:val="20"/>
          <w:szCs w:val="20"/>
        </w:rPr>
      </w:pPr>
      <w:r w:rsidRPr="0077009A">
        <w:rPr>
          <w:rFonts w:asciiTheme="minorEastAsia" w:hAnsiTheme="minorEastAsia" w:hint="eastAsia"/>
          <w:sz w:val="20"/>
          <w:szCs w:val="20"/>
        </w:rPr>
        <w:t xml:space="preserve">　</w:t>
      </w:r>
      <w:r w:rsidR="006B13E0" w:rsidRPr="0077009A">
        <w:rPr>
          <w:rFonts w:asciiTheme="minorEastAsia" w:hAnsiTheme="minorEastAsia" w:hint="eastAsia"/>
          <w:sz w:val="20"/>
          <w:szCs w:val="20"/>
        </w:rPr>
        <w:t>以上を踏まえた上で、これまでの</w:t>
      </w:r>
      <w:r w:rsidR="000A052F" w:rsidRPr="0077009A">
        <w:rPr>
          <w:rFonts w:asciiTheme="minorEastAsia" w:hAnsiTheme="minorEastAsia" w:hint="eastAsia"/>
          <w:sz w:val="20"/>
          <w:szCs w:val="20"/>
        </w:rPr>
        <w:t>ミエン</w:t>
      </w:r>
      <w:r w:rsidR="006B13E0" w:rsidRPr="0077009A">
        <w:rPr>
          <w:rFonts w:asciiTheme="minorEastAsia" w:hAnsiTheme="minorEastAsia" w:hint="eastAsia"/>
          <w:sz w:val="20"/>
          <w:szCs w:val="20"/>
        </w:rPr>
        <w:t>儀礼神画に関する</w:t>
      </w:r>
      <w:r w:rsidR="00436AB6" w:rsidRPr="0077009A">
        <w:rPr>
          <w:rFonts w:asciiTheme="minorEastAsia" w:hAnsiTheme="minorEastAsia" w:hint="eastAsia"/>
          <w:sz w:val="20"/>
          <w:szCs w:val="20"/>
        </w:rPr>
        <w:t>研究は</w:t>
      </w:r>
      <w:r w:rsidR="006B13E0" w:rsidRPr="0077009A">
        <w:rPr>
          <w:rFonts w:asciiTheme="minorEastAsia" w:hAnsiTheme="minorEastAsia" w:hint="eastAsia"/>
          <w:sz w:val="20"/>
          <w:szCs w:val="20"/>
        </w:rPr>
        <w:t>、単に</w:t>
      </w:r>
      <w:r w:rsidR="009330A6" w:rsidRPr="0077009A">
        <w:rPr>
          <w:rFonts w:asciiTheme="minorEastAsia" w:hAnsiTheme="minorEastAsia" w:hint="eastAsia"/>
          <w:sz w:val="20"/>
          <w:szCs w:val="20"/>
        </w:rPr>
        <w:t>芸術学のアプロ</w:t>
      </w:r>
      <w:r w:rsidR="00EB6F2A" w:rsidRPr="0077009A">
        <w:rPr>
          <w:rFonts w:asciiTheme="minorEastAsia" w:hAnsiTheme="minorEastAsia" w:hint="eastAsia"/>
          <w:sz w:val="20"/>
          <w:szCs w:val="20"/>
        </w:rPr>
        <w:t>ーチ、ヤオ族社会における役割</w:t>
      </w:r>
      <w:r w:rsidR="008236FD" w:rsidRPr="0077009A">
        <w:rPr>
          <w:rFonts w:asciiTheme="minorEastAsia" w:hAnsiTheme="minorEastAsia" w:hint="eastAsia"/>
          <w:sz w:val="20"/>
          <w:szCs w:val="20"/>
        </w:rPr>
        <w:t>・</w:t>
      </w:r>
      <w:r w:rsidR="00EB6F2A" w:rsidRPr="0077009A">
        <w:rPr>
          <w:rFonts w:asciiTheme="minorEastAsia" w:hAnsiTheme="minorEastAsia" w:hint="eastAsia"/>
          <w:sz w:val="20"/>
          <w:szCs w:val="20"/>
        </w:rPr>
        <w:t>保存と伝承・</w:t>
      </w:r>
      <w:r w:rsidR="00E746F5" w:rsidRPr="0077009A">
        <w:rPr>
          <w:rFonts w:asciiTheme="minorEastAsia" w:hAnsiTheme="minorEastAsia" w:hint="eastAsia"/>
          <w:sz w:val="20"/>
          <w:szCs w:val="20"/>
        </w:rPr>
        <w:t>神画に描かれる神々についての簡単な論述に</w:t>
      </w:r>
      <w:r w:rsidR="006B13E0" w:rsidRPr="0077009A">
        <w:rPr>
          <w:rFonts w:asciiTheme="minorEastAsia" w:hAnsiTheme="minorEastAsia" w:hint="eastAsia"/>
          <w:sz w:val="20"/>
          <w:szCs w:val="20"/>
        </w:rPr>
        <w:t>留っている</w:t>
      </w:r>
      <w:r w:rsidR="00782F3E">
        <w:rPr>
          <w:rFonts w:asciiTheme="minorEastAsia" w:hAnsiTheme="minorEastAsia" w:hint="eastAsia"/>
          <w:sz w:val="20"/>
          <w:szCs w:val="20"/>
        </w:rPr>
        <w:t>と言える</w:t>
      </w:r>
      <w:r w:rsidR="006B13E0" w:rsidRPr="0077009A">
        <w:rPr>
          <w:rFonts w:asciiTheme="minorEastAsia" w:hAnsiTheme="minorEastAsia" w:hint="eastAsia"/>
          <w:sz w:val="20"/>
          <w:szCs w:val="20"/>
        </w:rPr>
        <w:t>。</w:t>
      </w:r>
      <w:r w:rsidR="00E43B6A" w:rsidRPr="0077009A">
        <w:rPr>
          <w:rFonts w:asciiTheme="minorEastAsia" w:hAnsiTheme="minorEastAsia" w:hint="eastAsia"/>
          <w:sz w:val="20"/>
          <w:szCs w:val="20"/>
        </w:rPr>
        <w:t>また、</w:t>
      </w:r>
      <w:r w:rsidR="00EB43D1" w:rsidRPr="0077009A">
        <w:rPr>
          <w:rFonts w:asciiTheme="minorEastAsia" w:hAnsiTheme="minorEastAsia"/>
          <w:sz w:val="20"/>
          <w:szCs w:val="20"/>
        </w:rPr>
        <w:t>ミエン</w:t>
      </w:r>
      <w:r w:rsidR="00E43B6A" w:rsidRPr="0077009A">
        <w:rPr>
          <w:rFonts w:asciiTheme="minorEastAsia" w:hAnsiTheme="minorEastAsia" w:hint="eastAsia"/>
          <w:sz w:val="20"/>
          <w:szCs w:val="20"/>
        </w:rPr>
        <w:t>の儀礼神画は道教の影響を受けていると論述されているが、</w:t>
      </w:r>
      <w:r w:rsidR="002B4743" w:rsidRPr="00B06FF0">
        <w:rPr>
          <w:rFonts w:asciiTheme="minorEastAsia" w:hAnsiTheme="minorEastAsia" w:hint="eastAsia"/>
          <w:sz w:val="20"/>
          <w:szCs w:val="20"/>
        </w:rPr>
        <w:t>分析と考察</w:t>
      </w:r>
      <w:r w:rsidR="00E746F5" w:rsidRPr="00B06FF0">
        <w:rPr>
          <w:rFonts w:asciiTheme="minorEastAsia" w:hAnsiTheme="minorEastAsia" w:hint="eastAsia"/>
          <w:sz w:val="20"/>
          <w:szCs w:val="20"/>
        </w:rPr>
        <w:t>が不足しているため</w:t>
      </w:r>
      <w:r w:rsidR="002B4743" w:rsidRPr="00B06FF0">
        <w:rPr>
          <w:rFonts w:asciiTheme="minorEastAsia" w:hAnsiTheme="minorEastAsia" w:hint="eastAsia"/>
          <w:sz w:val="20"/>
          <w:szCs w:val="20"/>
        </w:rPr>
        <w:t>論述が足りなかった。</w:t>
      </w:r>
      <w:r w:rsidR="002B4743" w:rsidRPr="0077009A">
        <w:rPr>
          <w:rFonts w:asciiTheme="minorEastAsia" w:hAnsiTheme="minorEastAsia" w:hint="eastAsia"/>
          <w:sz w:val="20"/>
          <w:szCs w:val="20"/>
        </w:rPr>
        <w:t>特に、</w:t>
      </w:r>
      <w:r w:rsidR="00D74913" w:rsidRPr="0077009A">
        <w:rPr>
          <w:rFonts w:asciiTheme="minorEastAsia" w:hAnsiTheme="minorEastAsia" w:hint="eastAsia"/>
          <w:sz w:val="20"/>
          <w:szCs w:val="20"/>
        </w:rPr>
        <w:t>神画の要素を踏まえた</w:t>
      </w:r>
      <w:r w:rsidR="00436AB6" w:rsidRPr="0077009A">
        <w:rPr>
          <w:rFonts w:asciiTheme="minorEastAsia" w:hAnsiTheme="minorEastAsia" w:hint="eastAsia"/>
          <w:sz w:val="20"/>
          <w:szCs w:val="20"/>
        </w:rPr>
        <w:t>神画に描かれる内容の</w:t>
      </w:r>
      <w:r w:rsidR="00D74913" w:rsidRPr="0077009A">
        <w:rPr>
          <w:rFonts w:asciiTheme="minorEastAsia" w:hAnsiTheme="minorEastAsia" w:hint="eastAsia"/>
          <w:sz w:val="20"/>
          <w:szCs w:val="20"/>
        </w:rPr>
        <w:t>詳細な</w:t>
      </w:r>
      <w:r w:rsidR="00436AB6" w:rsidRPr="0077009A">
        <w:rPr>
          <w:rFonts w:asciiTheme="minorEastAsia" w:hAnsiTheme="minorEastAsia" w:hint="eastAsia"/>
          <w:sz w:val="20"/>
          <w:szCs w:val="20"/>
        </w:rPr>
        <w:t>分析、神画に描かれる神々に関する</w:t>
      </w:r>
      <w:r w:rsidR="00E746F5" w:rsidRPr="0077009A">
        <w:rPr>
          <w:rFonts w:asciiTheme="minorEastAsia" w:hAnsiTheme="minorEastAsia" w:hint="eastAsia"/>
          <w:sz w:val="20"/>
          <w:szCs w:val="20"/>
        </w:rPr>
        <w:t>文献記述の分析、儀礼における神画の使用に関する考察について十分に</w:t>
      </w:r>
      <w:r w:rsidR="00436AB6" w:rsidRPr="0077009A">
        <w:rPr>
          <w:rFonts w:asciiTheme="minorEastAsia" w:hAnsiTheme="minorEastAsia" w:hint="eastAsia"/>
          <w:sz w:val="20"/>
          <w:szCs w:val="20"/>
        </w:rPr>
        <w:t>行われていなかった。</w:t>
      </w:r>
    </w:p>
    <w:p w14:paraId="2F5C654D" w14:textId="06C49E61" w:rsidR="00336C1E" w:rsidRPr="0077009A" w:rsidRDefault="00F24D4E" w:rsidP="00B13992">
      <w:pPr>
        <w:rPr>
          <w:rFonts w:asciiTheme="minorEastAsia" w:hAnsiTheme="minorEastAsia"/>
          <w:bCs/>
          <w:sz w:val="20"/>
          <w:szCs w:val="20"/>
        </w:rPr>
      </w:pPr>
      <w:r w:rsidRPr="0077009A">
        <w:rPr>
          <w:rFonts w:asciiTheme="minorEastAsia" w:hAnsiTheme="minorEastAsia" w:hint="eastAsia"/>
          <w:bCs/>
          <w:sz w:val="20"/>
          <w:szCs w:val="20"/>
        </w:rPr>
        <w:t xml:space="preserve">　</w:t>
      </w:r>
      <w:r w:rsidR="006B13E0" w:rsidRPr="0077009A">
        <w:rPr>
          <w:rFonts w:asciiTheme="minorEastAsia" w:hAnsiTheme="minorEastAsia" w:hint="eastAsia"/>
          <w:bCs/>
          <w:sz w:val="20"/>
          <w:szCs w:val="20"/>
        </w:rPr>
        <w:t>筆者の把握では、</w:t>
      </w:r>
      <w:r w:rsidR="004255A0" w:rsidRPr="0077009A">
        <w:rPr>
          <w:rFonts w:asciiTheme="minorEastAsia" w:hAnsiTheme="minorEastAsia" w:hint="eastAsia"/>
          <w:sz w:val="20"/>
          <w:szCs w:val="20"/>
        </w:rPr>
        <w:t>ミエン</w:t>
      </w:r>
      <w:r w:rsidR="00D74913" w:rsidRPr="0077009A">
        <w:rPr>
          <w:rFonts w:asciiTheme="minorEastAsia" w:hAnsiTheme="minorEastAsia" w:hint="eastAsia"/>
          <w:bCs/>
          <w:sz w:val="20"/>
          <w:szCs w:val="20"/>
        </w:rPr>
        <w:t>は</w:t>
      </w:r>
      <w:r w:rsidR="002372BB" w:rsidRPr="0077009A">
        <w:rPr>
          <w:rFonts w:asciiTheme="minorEastAsia" w:hAnsiTheme="minorEastAsia" w:hint="eastAsia"/>
          <w:bCs/>
          <w:sz w:val="20"/>
          <w:szCs w:val="20"/>
        </w:rPr>
        <w:t>様々な</w:t>
      </w:r>
      <w:r w:rsidR="00D74913" w:rsidRPr="0077009A">
        <w:rPr>
          <w:rFonts w:asciiTheme="minorEastAsia" w:hAnsiTheme="minorEastAsia" w:hint="eastAsia"/>
          <w:bCs/>
          <w:sz w:val="20"/>
          <w:szCs w:val="20"/>
        </w:rPr>
        <w:t>儀礼を伝承しているが</w:t>
      </w:r>
      <w:r w:rsidRPr="0077009A">
        <w:rPr>
          <w:rFonts w:asciiTheme="minorEastAsia" w:hAnsiTheme="minorEastAsia" w:hint="eastAsia"/>
          <w:bCs/>
          <w:sz w:val="20"/>
          <w:szCs w:val="20"/>
        </w:rPr>
        <w:t>、</w:t>
      </w:r>
      <w:r w:rsidR="002372BB" w:rsidRPr="0077009A">
        <w:rPr>
          <w:rFonts w:asciiTheme="minorEastAsia" w:hAnsiTheme="minorEastAsia" w:hint="eastAsia"/>
          <w:bCs/>
          <w:sz w:val="20"/>
          <w:szCs w:val="20"/>
        </w:rPr>
        <w:t>必ずしも</w:t>
      </w:r>
      <w:r w:rsidR="00D74913" w:rsidRPr="0077009A">
        <w:rPr>
          <w:rFonts w:asciiTheme="minorEastAsia" w:hAnsiTheme="minorEastAsia" w:hint="eastAsia"/>
          <w:bCs/>
          <w:sz w:val="20"/>
          <w:szCs w:val="20"/>
        </w:rPr>
        <w:t>全ての儀礼で</w:t>
      </w:r>
      <w:r w:rsidR="00CC1B24" w:rsidRPr="0077009A">
        <w:rPr>
          <w:rFonts w:asciiTheme="minorEastAsia" w:hAnsiTheme="minorEastAsia" w:hint="eastAsia"/>
          <w:bCs/>
          <w:sz w:val="20"/>
          <w:szCs w:val="20"/>
        </w:rPr>
        <w:t>神画を使用する</w:t>
      </w:r>
      <w:r w:rsidR="00D74913" w:rsidRPr="0077009A">
        <w:rPr>
          <w:rFonts w:asciiTheme="minorEastAsia" w:hAnsiTheme="minorEastAsia" w:hint="eastAsia"/>
          <w:bCs/>
          <w:sz w:val="20"/>
          <w:szCs w:val="20"/>
        </w:rPr>
        <w:t>わけ</w:t>
      </w:r>
      <w:r w:rsidR="00A00E9C" w:rsidRPr="0077009A">
        <w:rPr>
          <w:rFonts w:asciiTheme="minorEastAsia" w:hAnsiTheme="minorEastAsia" w:hint="eastAsia"/>
          <w:bCs/>
          <w:sz w:val="20"/>
          <w:szCs w:val="20"/>
        </w:rPr>
        <w:t>ではない</w:t>
      </w:r>
      <w:r w:rsidR="00CC1B24" w:rsidRPr="0077009A">
        <w:rPr>
          <w:rFonts w:asciiTheme="minorEastAsia" w:hAnsiTheme="minorEastAsia" w:hint="eastAsia"/>
          <w:bCs/>
          <w:sz w:val="20"/>
          <w:szCs w:val="20"/>
        </w:rPr>
        <w:t>。</w:t>
      </w:r>
      <w:r w:rsidR="00436AB6" w:rsidRPr="0077009A">
        <w:rPr>
          <w:rFonts w:asciiTheme="minorEastAsia" w:hAnsiTheme="minorEastAsia" w:hint="eastAsia"/>
          <w:bCs/>
          <w:sz w:val="20"/>
          <w:szCs w:val="20"/>
        </w:rPr>
        <w:t>中国湖南省永州市</w:t>
      </w:r>
      <w:r w:rsidR="007833AC" w:rsidRPr="0077009A">
        <w:rPr>
          <w:rFonts w:asciiTheme="minorEastAsia" w:hAnsiTheme="minorEastAsia" w:hint="eastAsia"/>
          <w:bCs/>
          <w:sz w:val="20"/>
          <w:szCs w:val="20"/>
        </w:rPr>
        <w:t>藍山県の</w:t>
      </w:r>
      <w:r w:rsidR="00EB43D1" w:rsidRPr="0077009A">
        <w:rPr>
          <w:rFonts w:asciiTheme="minorEastAsia" w:hAnsiTheme="minorEastAsia"/>
          <w:sz w:val="20"/>
          <w:szCs w:val="20"/>
        </w:rPr>
        <w:t>ミエン</w:t>
      </w:r>
      <w:r w:rsidR="003E777D" w:rsidRPr="0077009A">
        <w:rPr>
          <w:rFonts w:asciiTheme="minorEastAsia" w:hAnsiTheme="minorEastAsia" w:hint="eastAsia"/>
          <w:bCs/>
          <w:sz w:val="20"/>
          <w:szCs w:val="20"/>
        </w:rPr>
        <w:t>の</w:t>
      </w:r>
      <w:r w:rsidR="007833AC" w:rsidRPr="0077009A">
        <w:rPr>
          <w:rFonts w:asciiTheme="minorEastAsia" w:hAnsiTheme="minorEastAsia" w:hint="eastAsia"/>
          <w:bCs/>
          <w:sz w:val="20"/>
          <w:szCs w:val="20"/>
        </w:rPr>
        <w:t>村落で行われる儀礼</w:t>
      </w:r>
      <w:r w:rsidR="00A00E9C" w:rsidRPr="0077009A">
        <w:rPr>
          <w:rFonts w:asciiTheme="minorEastAsia" w:hAnsiTheme="minorEastAsia" w:hint="eastAsia"/>
          <w:bCs/>
          <w:sz w:val="20"/>
          <w:szCs w:val="20"/>
        </w:rPr>
        <w:t>において</w:t>
      </w:r>
      <w:r w:rsidR="007833AC" w:rsidRPr="0077009A">
        <w:rPr>
          <w:rFonts w:asciiTheme="minorEastAsia" w:hAnsiTheme="minorEastAsia" w:hint="eastAsia"/>
          <w:bCs/>
          <w:sz w:val="20"/>
          <w:szCs w:val="20"/>
        </w:rPr>
        <w:t>、</w:t>
      </w:r>
      <w:r w:rsidR="00A00E9C" w:rsidRPr="0077009A">
        <w:rPr>
          <w:rFonts w:asciiTheme="minorEastAsia" w:hAnsiTheme="minorEastAsia" w:hint="eastAsia"/>
          <w:bCs/>
          <w:sz w:val="20"/>
          <w:szCs w:val="20"/>
        </w:rPr>
        <w:t>神画が</w:t>
      </w:r>
      <w:r w:rsidR="00402E59" w:rsidRPr="0077009A">
        <w:rPr>
          <w:rFonts w:asciiTheme="minorEastAsia" w:hAnsiTheme="minorEastAsia" w:hint="eastAsia"/>
          <w:bCs/>
          <w:sz w:val="20"/>
          <w:szCs w:val="20"/>
        </w:rPr>
        <w:lastRenderedPageBreak/>
        <w:t>必要な</w:t>
      </w:r>
      <w:r w:rsidR="00A00E9C" w:rsidRPr="0077009A">
        <w:rPr>
          <w:rFonts w:asciiTheme="minorEastAsia" w:hAnsiTheme="minorEastAsia" w:hint="eastAsia"/>
          <w:bCs/>
          <w:sz w:val="20"/>
          <w:szCs w:val="20"/>
        </w:rPr>
        <w:t>場合は</w:t>
      </w:r>
      <w:r w:rsidR="007833AC" w:rsidRPr="0077009A">
        <w:rPr>
          <w:rFonts w:asciiTheme="minorEastAsia" w:hAnsiTheme="minorEastAsia" w:hint="eastAsia"/>
          <w:bCs/>
          <w:sz w:val="20"/>
          <w:szCs w:val="20"/>
        </w:rPr>
        <w:t>、</w:t>
      </w:r>
      <w:r w:rsidR="00A00E9C" w:rsidRPr="0077009A">
        <w:rPr>
          <w:rFonts w:asciiTheme="minorEastAsia" w:hAnsiTheme="minorEastAsia" w:hint="eastAsia"/>
          <w:bCs/>
          <w:sz w:val="20"/>
          <w:szCs w:val="20"/>
        </w:rPr>
        <w:t>儀礼の当日</w:t>
      </w:r>
      <w:r w:rsidR="007833AC" w:rsidRPr="0077009A">
        <w:rPr>
          <w:rFonts w:asciiTheme="minorEastAsia" w:hAnsiTheme="minorEastAsia" w:hint="eastAsia"/>
          <w:bCs/>
          <w:sz w:val="20"/>
          <w:szCs w:val="20"/>
        </w:rPr>
        <w:t>に</w:t>
      </w:r>
      <w:r w:rsidR="0079503D" w:rsidRPr="0077009A">
        <w:rPr>
          <w:rFonts w:asciiTheme="minorEastAsia" w:hAnsiTheme="minorEastAsia"/>
          <w:bCs/>
          <w:sz w:val="20"/>
          <w:szCs w:val="20"/>
        </w:rPr>
        <w:t>祭司</w:t>
      </w:r>
      <w:r w:rsidR="00596C4F" w:rsidRPr="0077009A">
        <w:rPr>
          <w:rFonts w:asciiTheme="minorEastAsia" w:hAnsiTheme="minorEastAsia" w:hint="eastAsia"/>
          <w:bCs/>
          <w:sz w:val="20"/>
          <w:szCs w:val="20"/>
        </w:rPr>
        <w:t>が</w:t>
      </w:r>
      <w:r w:rsidR="00B077F8" w:rsidRPr="0077009A">
        <w:rPr>
          <w:rFonts w:asciiTheme="minorEastAsia" w:hAnsiTheme="minorEastAsia" w:hint="eastAsia"/>
          <w:bCs/>
          <w:sz w:val="20"/>
          <w:szCs w:val="20"/>
        </w:rPr>
        <w:t>自ら所持</w:t>
      </w:r>
      <w:r w:rsidR="00CC1B24" w:rsidRPr="0077009A">
        <w:rPr>
          <w:rFonts w:asciiTheme="minorEastAsia" w:hAnsiTheme="minorEastAsia" w:hint="eastAsia"/>
          <w:bCs/>
          <w:sz w:val="20"/>
          <w:szCs w:val="20"/>
        </w:rPr>
        <w:t>している神画を</w:t>
      </w:r>
      <w:r w:rsidR="004301AF" w:rsidRPr="0077009A">
        <w:rPr>
          <w:rFonts w:asciiTheme="minorEastAsia" w:hAnsiTheme="minorEastAsia" w:hint="eastAsia"/>
          <w:bCs/>
          <w:sz w:val="20"/>
          <w:szCs w:val="20"/>
        </w:rPr>
        <w:t>祭</w:t>
      </w:r>
      <w:r w:rsidR="00596C4F" w:rsidRPr="0077009A">
        <w:rPr>
          <w:rFonts w:asciiTheme="minorEastAsia" w:hAnsiTheme="minorEastAsia" w:hint="eastAsia"/>
          <w:bCs/>
          <w:sz w:val="20"/>
          <w:szCs w:val="20"/>
        </w:rPr>
        <w:t>場に</w:t>
      </w:r>
      <w:r w:rsidR="00A00E9C" w:rsidRPr="0077009A">
        <w:rPr>
          <w:rFonts w:asciiTheme="minorEastAsia" w:hAnsiTheme="minorEastAsia" w:hint="eastAsia"/>
          <w:bCs/>
          <w:sz w:val="20"/>
          <w:szCs w:val="20"/>
        </w:rPr>
        <w:t>持って行く</w:t>
      </w:r>
      <w:r w:rsidR="00596C4F" w:rsidRPr="0077009A">
        <w:rPr>
          <w:rFonts w:asciiTheme="minorEastAsia" w:hAnsiTheme="minorEastAsia" w:hint="eastAsia"/>
          <w:bCs/>
          <w:sz w:val="20"/>
          <w:szCs w:val="20"/>
        </w:rPr>
        <w:t>。</w:t>
      </w:r>
      <w:r w:rsidR="00A00E9C" w:rsidRPr="0077009A">
        <w:rPr>
          <w:rFonts w:asciiTheme="minorEastAsia" w:hAnsiTheme="minorEastAsia" w:hint="eastAsia"/>
          <w:bCs/>
          <w:sz w:val="20"/>
          <w:szCs w:val="20"/>
        </w:rPr>
        <w:t>祭司は祭場に</w:t>
      </w:r>
      <w:r w:rsidR="00B077F8" w:rsidRPr="0077009A">
        <w:rPr>
          <w:rFonts w:asciiTheme="minorEastAsia" w:hAnsiTheme="minorEastAsia" w:hint="eastAsia"/>
          <w:bCs/>
          <w:sz w:val="20"/>
          <w:szCs w:val="20"/>
        </w:rPr>
        <w:t>到着後</w:t>
      </w:r>
      <w:r w:rsidR="00A05DE3" w:rsidRPr="0077009A">
        <w:rPr>
          <w:rFonts w:asciiTheme="minorEastAsia" w:hAnsiTheme="minorEastAsia" w:hint="eastAsia"/>
          <w:bCs/>
          <w:sz w:val="20"/>
          <w:szCs w:val="20"/>
        </w:rPr>
        <w:t>、まず</w:t>
      </w:r>
      <w:r w:rsidR="00356855" w:rsidRPr="0077009A">
        <w:rPr>
          <w:rFonts w:asciiTheme="minorEastAsia" w:hAnsiTheme="minorEastAsia" w:hint="eastAsia"/>
          <w:bCs/>
          <w:sz w:val="20"/>
          <w:szCs w:val="20"/>
        </w:rPr>
        <w:t>祭壇の前で</w:t>
      </w:r>
      <w:r w:rsidR="00596C4F" w:rsidRPr="0077009A">
        <w:rPr>
          <w:rFonts w:asciiTheme="minorEastAsia" w:hAnsiTheme="minorEastAsia" w:hint="eastAsia"/>
          <w:bCs/>
          <w:sz w:val="20"/>
          <w:szCs w:val="20"/>
        </w:rPr>
        <w:t>神画を</w:t>
      </w:r>
      <w:r w:rsidR="00402E59" w:rsidRPr="0077009A">
        <w:rPr>
          <w:rFonts w:asciiTheme="minorEastAsia" w:hAnsiTheme="minorEastAsia" w:hint="eastAsia"/>
          <w:bCs/>
          <w:sz w:val="20"/>
          <w:szCs w:val="20"/>
        </w:rPr>
        <w:t>手に持ち、</w:t>
      </w:r>
      <w:r w:rsidR="00596C4F" w:rsidRPr="0077009A">
        <w:rPr>
          <w:rFonts w:asciiTheme="minorEastAsia" w:hAnsiTheme="minorEastAsia" w:hint="eastAsia"/>
          <w:bCs/>
          <w:sz w:val="20"/>
          <w:szCs w:val="20"/>
        </w:rPr>
        <w:t>唱え</w:t>
      </w:r>
      <w:r w:rsidR="00402E59" w:rsidRPr="0077009A">
        <w:rPr>
          <w:rFonts w:asciiTheme="minorEastAsia" w:hAnsiTheme="minorEastAsia" w:hint="eastAsia"/>
          <w:bCs/>
          <w:sz w:val="20"/>
          <w:szCs w:val="20"/>
        </w:rPr>
        <w:t>ごとをしながら</w:t>
      </w:r>
      <w:r w:rsidR="00A05DE3" w:rsidRPr="0077009A">
        <w:rPr>
          <w:rFonts w:asciiTheme="minorEastAsia" w:hAnsiTheme="minorEastAsia" w:hint="eastAsia"/>
          <w:bCs/>
          <w:sz w:val="20"/>
          <w:szCs w:val="20"/>
        </w:rPr>
        <w:t>落兵落将</w:t>
      </w:r>
      <w:r w:rsidRPr="0077009A">
        <w:rPr>
          <w:rFonts w:asciiTheme="minorEastAsia" w:hAnsiTheme="minorEastAsia"/>
          <w:bCs/>
          <w:sz w:val="20"/>
          <w:szCs w:val="20"/>
        </w:rPr>
        <w:t xml:space="preserve"> </w:t>
      </w:r>
      <w:r w:rsidR="00A17397" w:rsidRPr="0077009A">
        <w:rPr>
          <w:rStyle w:val="af0"/>
          <w:rFonts w:asciiTheme="minorEastAsia" w:hAnsiTheme="minorEastAsia"/>
          <w:bCs/>
          <w:sz w:val="20"/>
          <w:szCs w:val="20"/>
        </w:rPr>
        <w:endnoteReference w:id="2"/>
      </w:r>
      <w:r w:rsidR="00A17397" w:rsidRPr="0077009A">
        <w:rPr>
          <w:rFonts w:asciiTheme="minorEastAsia" w:hAnsiTheme="minorEastAsia" w:hint="eastAsia"/>
          <w:bCs/>
          <w:sz w:val="20"/>
          <w:szCs w:val="20"/>
        </w:rPr>
        <w:t xml:space="preserve"> </w:t>
      </w:r>
      <w:r w:rsidR="00A05DE3" w:rsidRPr="0077009A">
        <w:rPr>
          <w:rFonts w:asciiTheme="minorEastAsia" w:hAnsiTheme="minorEastAsia" w:hint="eastAsia"/>
          <w:bCs/>
          <w:sz w:val="20"/>
          <w:szCs w:val="20"/>
        </w:rPr>
        <w:t>儀礼を行う。</w:t>
      </w:r>
      <w:r w:rsidR="00402E59" w:rsidRPr="0077009A">
        <w:rPr>
          <w:rFonts w:asciiTheme="minorEastAsia" w:hAnsiTheme="minorEastAsia" w:hint="eastAsia"/>
          <w:bCs/>
          <w:sz w:val="20"/>
          <w:szCs w:val="20"/>
        </w:rPr>
        <w:t>その後</w:t>
      </w:r>
      <w:r w:rsidR="00596C4F" w:rsidRPr="0077009A">
        <w:rPr>
          <w:rFonts w:asciiTheme="minorEastAsia" w:hAnsiTheme="minorEastAsia" w:hint="eastAsia"/>
          <w:bCs/>
          <w:sz w:val="20"/>
          <w:szCs w:val="20"/>
        </w:rPr>
        <w:t>、</w:t>
      </w:r>
      <w:r w:rsidR="004320B1" w:rsidRPr="0077009A">
        <w:rPr>
          <w:rFonts w:asciiTheme="minorEastAsia" w:hAnsiTheme="minorEastAsia" w:hint="eastAsia"/>
          <w:bCs/>
          <w:sz w:val="20"/>
          <w:szCs w:val="20"/>
        </w:rPr>
        <w:t>神画を</w:t>
      </w:r>
      <w:r w:rsidR="00402E59" w:rsidRPr="0077009A">
        <w:rPr>
          <w:rFonts w:asciiTheme="minorEastAsia" w:hAnsiTheme="minorEastAsia" w:hint="eastAsia"/>
          <w:bCs/>
          <w:sz w:val="20"/>
          <w:szCs w:val="20"/>
        </w:rPr>
        <w:t>祭壇の正面と</w:t>
      </w:r>
      <w:r w:rsidR="00596C4F" w:rsidRPr="0077009A">
        <w:rPr>
          <w:rFonts w:asciiTheme="minorEastAsia" w:hAnsiTheme="minorEastAsia" w:hint="eastAsia"/>
          <w:bCs/>
          <w:sz w:val="20"/>
          <w:szCs w:val="20"/>
        </w:rPr>
        <w:t>両側</w:t>
      </w:r>
      <w:r w:rsidR="003D065E" w:rsidRPr="0077009A">
        <w:rPr>
          <w:rFonts w:asciiTheme="minorEastAsia" w:hAnsiTheme="minorEastAsia" w:hint="eastAsia"/>
          <w:bCs/>
          <w:sz w:val="20"/>
          <w:szCs w:val="20"/>
        </w:rPr>
        <w:t>の壁</w:t>
      </w:r>
      <w:r w:rsidR="00596C4F" w:rsidRPr="0077009A">
        <w:rPr>
          <w:rFonts w:asciiTheme="minorEastAsia" w:hAnsiTheme="minorEastAsia" w:hint="eastAsia"/>
          <w:bCs/>
          <w:sz w:val="20"/>
          <w:szCs w:val="20"/>
        </w:rPr>
        <w:t>に掛けて</w:t>
      </w:r>
      <w:r w:rsidR="009B415E" w:rsidRPr="0077009A">
        <w:rPr>
          <w:rFonts w:asciiTheme="minorEastAsia" w:hAnsiTheme="minorEastAsia" w:hint="eastAsia"/>
          <w:bCs/>
          <w:sz w:val="20"/>
          <w:szCs w:val="20"/>
        </w:rPr>
        <w:t>掛聖儀礼を行い、</w:t>
      </w:r>
      <w:r w:rsidR="00356855" w:rsidRPr="0077009A">
        <w:rPr>
          <w:rFonts w:asciiTheme="minorEastAsia" w:hAnsiTheme="minorEastAsia" w:hint="eastAsia"/>
          <w:bCs/>
          <w:sz w:val="20"/>
          <w:szCs w:val="20"/>
        </w:rPr>
        <w:t>儀礼に向けた</w:t>
      </w:r>
      <w:r w:rsidR="009B415E" w:rsidRPr="0077009A">
        <w:rPr>
          <w:rFonts w:asciiTheme="minorEastAsia" w:hAnsiTheme="minorEastAsia" w:hint="eastAsia"/>
          <w:bCs/>
          <w:sz w:val="20"/>
          <w:szCs w:val="20"/>
        </w:rPr>
        <w:t>準備をする。</w:t>
      </w:r>
      <w:r w:rsidR="0040516F" w:rsidRPr="0077009A">
        <w:rPr>
          <w:rFonts w:asciiTheme="minorEastAsia" w:hAnsiTheme="minorEastAsia" w:hint="eastAsia"/>
          <w:bCs/>
          <w:sz w:val="20"/>
          <w:szCs w:val="20"/>
        </w:rPr>
        <w:t>儀礼</w:t>
      </w:r>
      <w:r w:rsidR="007F2817" w:rsidRPr="0077009A">
        <w:rPr>
          <w:rFonts w:asciiTheme="minorEastAsia" w:hAnsiTheme="minorEastAsia" w:hint="eastAsia"/>
          <w:bCs/>
          <w:sz w:val="20"/>
          <w:szCs w:val="20"/>
        </w:rPr>
        <w:t>中</w:t>
      </w:r>
      <w:r w:rsidR="00015CD0" w:rsidRPr="0077009A">
        <w:rPr>
          <w:rFonts w:asciiTheme="minorEastAsia" w:hAnsiTheme="minorEastAsia" w:hint="eastAsia"/>
          <w:bCs/>
          <w:sz w:val="20"/>
          <w:szCs w:val="20"/>
        </w:rPr>
        <w:t>、</w:t>
      </w:r>
      <w:r w:rsidR="0079503D" w:rsidRPr="0077009A">
        <w:rPr>
          <w:rFonts w:asciiTheme="minorEastAsia" w:hAnsiTheme="minorEastAsia"/>
          <w:bCs/>
          <w:sz w:val="20"/>
          <w:szCs w:val="20"/>
        </w:rPr>
        <w:t>祭司</w:t>
      </w:r>
      <w:r w:rsidR="00356855" w:rsidRPr="0077009A">
        <w:rPr>
          <w:rFonts w:asciiTheme="minorEastAsia" w:hAnsiTheme="minorEastAsia" w:hint="eastAsia"/>
          <w:bCs/>
          <w:sz w:val="20"/>
          <w:szCs w:val="20"/>
        </w:rPr>
        <w:t>たちは</w:t>
      </w:r>
      <w:r w:rsidR="00015CD0" w:rsidRPr="0077009A">
        <w:rPr>
          <w:rFonts w:asciiTheme="minorEastAsia" w:hAnsiTheme="minorEastAsia" w:hint="eastAsia"/>
          <w:bCs/>
          <w:sz w:val="20"/>
          <w:szCs w:val="20"/>
        </w:rPr>
        <w:t>神画に描かれる神々</w:t>
      </w:r>
      <w:r w:rsidR="00356855" w:rsidRPr="0077009A">
        <w:rPr>
          <w:rFonts w:asciiTheme="minorEastAsia" w:hAnsiTheme="minorEastAsia" w:hint="eastAsia"/>
          <w:bCs/>
          <w:sz w:val="20"/>
          <w:szCs w:val="20"/>
        </w:rPr>
        <w:t>について</w:t>
      </w:r>
      <w:r w:rsidR="00015CD0" w:rsidRPr="0077009A">
        <w:rPr>
          <w:rFonts w:asciiTheme="minorEastAsia" w:hAnsiTheme="minorEastAsia" w:hint="eastAsia"/>
          <w:bCs/>
          <w:sz w:val="20"/>
          <w:szCs w:val="20"/>
        </w:rPr>
        <w:t>の記述を収めている</w:t>
      </w:r>
      <w:r w:rsidR="004320B1" w:rsidRPr="0077009A">
        <w:rPr>
          <w:rFonts w:asciiTheme="minorEastAsia" w:hAnsiTheme="minorEastAsia" w:hint="eastAsia"/>
          <w:bCs/>
          <w:sz w:val="20"/>
          <w:szCs w:val="20"/>
        </w:rPr>
        <w:t>請聖書</w:t>
      </w:r>
      <w:r w:rsidR="00B077F8" w:rsidRPr="0077009A">
        <w:rPr>
          <w:rFonts w:asciiTheme="minorEastAsia" w:hAnsiTheme="minorEastAsia"/>
          <w:bCs/>
          <w:sz w:val="20"/>
          <w:szCs w:val="20"/>
        </w:rPr>
        <w:t xml:space="preserve"> </w:t>
      </w:r>
      <w:r w:rsidR="00A17397" w:rsidRPr="0077009A">
        <w:rPr>
          <w:rStyle w:val="af0"/>
          <w:rFonts w:asciiTheme="minorEastAsia" w:hAnsiTheme="minorEastAsia"/>
          <w:bCs/>
          <w:sz w:val="20"/>
          <w:szCs w:val="20"/>
        </w:rPr>
        <w:endnoteReference w:id="3"/>
      </w:r>
      <w:r w:rsidR="00A17397" w:rsidRPr="0077009A">
        <w:rPr>
          <w:rFonts w:asciiTheme="minorEastAsia" w:hAnsiTheme="minorEastAsia"/>
          <w:bCs/>
          <w:sz w:val="20"/>
          <w:szCs w:val="20"/>
        </w:rPr>
        <w:t xml:space="preserve"> </w:t>
      </w:r>
      <w:r w:rsidR="004320B1" w:rsidRPr="0077009A">
        <w:rPr>
          <w:rFonts w:asciiTheme="minorEastAsia" w:hAnsiTheme="minorEastAsia" w:hint="eastAsia"/>
          <w:bCs/>
          <w:sz w:val="20"/>
          <w:szCs w:val="20"/>
        </w:rPr>
        <w:t>という</w:t>
      </w:r>
      <w:r w:rsidR="00B077F8" w:rsidRPr="0077009A">
        <w:rPr>
          <w:rFonts w:asciiTheme="minorEastAsia" w:hAnsiTheme="minorEastAsia" w:hint="eastAsia"/>
          <w:bCs/>
          <w:sz w:val="20"/>
          <w:szCs w:val="20"/>
        </w:rPr>
        <w:t>ジャンルの</w:t>
      </w:r>
      <w:r w:rsidR="00015CD0" w:rsidRPr="0077009A">
        <w:rPr>
          <w:rFonts w:asciiTheme="minorEastAsia" w:hAnsiTheme="minorEastAsia" w:hint="eastAsia"/>
          <w:bCs/>
          <w:sz w:val="20"/>
          <w:szCs w:val="20"/>
        </w:rPr>
        <w:t>儀礼文献を読誦し、</w:t>
      </w:r>
      <w:r w:rsidR="004320B1" w:rsidRPr="0077009A">
        <w:rPr>
          <w:rFonts w:asciiTheme="minorEastAsia" w:hAnsiTheme="minorEastAsia" w:hint="eastAsia"/>
          <w:bCs/>
          <w:sz w:val="20"/>
          <w:szCs w:val="20"/>
        </w:rPr>
        <w:t>請聖儀礼</w:t>
      </w:r>
      <w:r w:rsidR="00CE5B99" w:rsidRPr="0077009A">
        <w:rPr>
          <w:rFonts w:asciiTheme="minorEastAsia" w:hAnsiTheme="minorEastAsia"/>
          <w:bCs/>
          <w:sz w:val="20"/>
          <w:szCs w:val="20"/>
        </w:rPr>
        <w:t xml:space="preserve"> </w:t>
      </w:r>
      <w:r w:rsidR="00A17397" w:rsidRPr="0077009A">
        <w:rPr>
          <w:rStyle w:val="af0"/>
          <w:rFonts w:asciiTheme="minorEastAsia" w:hAnsiTheme="minorEastAsia"/>
          <w:bCs/>
          <w:sz w:val="20"/>
          <w:szCs w:val="20"/>
        </w:rPr>
        <w:endnoteReference w:id="4"/>
      </w:r>
      <w:r w:rsidR="00A17397" w:rsidRPr="0077009A">
        <w:rPr>
          <w:rFonts w:asciiTheme="minorEastAsia" w:hAnsiTheme="minorEastAsia"/>
          <w:bCs/>
          <w:sz w:val="20"/>
          <w:szCs w:val="20"/>
        </w:rPr>
        <w:t xml:space="preserve"> </w:t>
      </w:r>
      <w:r w:rsidR="004320B1" w:rsidRPr="0077009A">
        <w:rPr>
          <w:rFonts w:asciiTheme="minorEastAsia" w:hAnsiTheme="minorEastAsia" w:hint="eastAsia"/>
          <w:bCs/>
          <w:sz w:val="20"/>
          <w:szCs w:val="20"/>
        </w:rPr>
        <w:t>を進行する。</w:t>
      </w:r>
      <w:r w:rsidR="00356855" w:rsidRPr="0077009A">
        <w:rPr>
          <w:rFonts w:asciiTheme="minorEastAsia" w:hAnsiTheme="minorEastAsia" w:hint="eastAsia"/>
          <w:bCs/>
          <w:sz w:val="20"/>
          <w:szCs w:val="20"/>
        </w:rPr>
        <w:t>そして</w:t>
      </w:r>
      <w:r w:rsidR="00882A69" w:rsidRPr="0077009A">
        <w:rPr>
          <w:rFonts w:asciiTheme="minorEastAsia" w:hAnsiTheme="minorEastAsia" w:hint="eastAsia"/>
          <w:bCs/>
          <w:sz w:val="20"/>
          <w:szCs w:val="20"/>
        </w:rPr>
        <w:t>儀礼の最終</w:t>
      </w:r>
      <w:r w:rsidR="006B083F" w:rsidRPr="0077009A">
        <w:rPr>
          <w:rFonts w:asciiTheme="minorEastAsia" w:hAnsiTheme="minorEastAsia" w:hint="eastAsia"/>
          <w:bCs/>
          <w:sz w:val="20"/>
          <w:szCs w:val="20"/>
        </w:rPr>
        <w:t>段階において</w:t>
      </w:r>
      <w:r w:rsidR="00356855" w:rsidRPr="0077009A">
        <w:rPr>
          <w:rFonts w:asciiTheme="minorEastAsia" w:hAnsiTheme="minorEastAsia" w:hint="eastAsia"/>
          <w:bCs/>
          <w:sz w:val="20"/>
          <w:szCs w:val="20"/>
        </w:rPr>
        <w:t>は</w:t>
      </w:r>
      <w:r w:rsidR="00CE5B99" w:rsidRPr="0077009A">
        <w:rPr>
          <w:rFonts w:asciiTheme="minorEastAsia" w:hAnsiTheme="minorEastAsia" w:hint="eastAsia"/>
          <w:bCs/>
          <w:sz w:val="20"/>
          <w:szCs w:val="20"/>
        </w:rPr>
        <w:t>、請聖儀礼に対して</w:t>
      </w:r>
      <w:r w:rsidR="006B083F" w:rsidRPr="0077009A">
        <w:rPr>
          <w:rFonts w:asciiTheme="minorEastAsia" w:hAnsiTheme="minorEastAsia" w:hint="eastAsia"/>
          <w:bCs/>
          <w:sz w:val="20"/>
          <w:szCs w:val="20"/>
        </w:rPr>
        <w:t>送聖</w:t>
      </w:r>
      <w:r w:rsidR="00CE5B99" w:rsidRPr="0077009A">
        <w:rPr>
          <w:rFonts w:asciiTheme="minorEastAsia" w:hAnsiTheme="minorEastAsia" w:hint="eastAsia"/>
          <w:bCs/>
          <w:sz w:val="20"/>
          <w:szCs w:val="20"/>
        </w:rPr>
        <w:t>儀礼が行われ、掛聖儀礼に対して</w:t>
      </w:r>
      <w:r w:rsidR="00EC3624" w:rsidRPr="0077009A">
        <w:rPr>
          <w:rFonts w:asciiTheme="minorEastAsia" w:hAnsiTheme="minorEastAsia" w:hint="eastAsia"/>
          <w:bCs/>
          <w:sz w:val="20"/>
          <w:szCs w:val="20"/>
        </w:rPr>
        <w:t>収聖</w:t>
      </w:r>
      <w:r w:rsidR="00EC3624" w:rsidRPr="0077009A">
        <w:rPr>
          <w:rFonts w:asciiTheme="minorEastAsia" w:hAnsiTheme="minorEastAsia"/>
          <w:bCs/>
          <w:sz w:val="20"/>
          <w:szCs w:val="20"/>
        </w:rPr>
        <w:t xml:space="preserve"> </w:t>
      </w:r>
      <w:r w:rsidR="00A17397" w:rsidRPr="0077009A">
        <w:rPr>
          <w:rStyle w:val="af0"/>
          <w:rFonts w:asciiTheme="minorEastAsia" w:hAnsiTheme="minorEastAsia"/>
          <w:bCs/>
          <w:sz w:val="20"/>
          <w:szCs w:val="20"/>
        </w:rPr>
        <w:endnoteReference w:id="5"/>
      </w:r>
      <w:r w:rsidR="00A17397" w:rsidRPr="0077009A">
        <w:rPr>
          <w:rFonts w:asciiTheme="minorEastAsia" w:hAnsiTheme="minorEastAsia" w:hint="eastAsia"/>
          <w:bCs/>
          <w:sz w:val="20"/>
          <w:szCs w:val="20"/>
        </w:rPr>
        <w:t xml:space="preserve"> </w:t>
      </w:r>
      <w:r w:rsidR="00EC3624" w:rsidRPr="0077009A">
        <w:rPr>
          <w:rFonts w:asciiTheme="minorEastAsia" w:hAnsiTheme="minorEastAsia" w:hint="eastAsia"/>
          <w:bCs/>
          <w:sz w:val="20"/>
          <w:szCs w:val="20"/>
        </w:rPr>
        <w:t>儀礼が</w:t>
      </w:r>
      <w:r w:rsidR="00402E59" w:rsidRPr="0077009A">
        <w:rPr>
          <w:rFonts w:asciiTheme="minorEastAsia" w:hAnsiTheme="minorEastAsia" w:hint="eastAsia"/>
          <w:bCs/>
          <w:sz w:val="20"/>
          <w:szCs w:val="20"/>
        </w:rPr>
        <w:t>執行さ</w:t>
      </w:r>
      <w:r w:rsidR="00CE5B99" w:rsidRPr="0077009A">
        <w:rPr>
          <w:rFonts w:asciiTheme="minorEastAsia" w:hAnsiTheme="minorEastAsia" w:hint="eastAsia"/>
          <w:bCs/>
          <w:sz w:val="20"/>
          <w:szCs w:val="20"/>
        </w:rPr>
        <w:t>れ、落兵落将</w:t>
      </w:r>
      <w:r w:rsidR="00EC3624" w:rsidRPr="0077009A">
        <w:rPr>
          <w:rFonts w:asciiTheme="minorEastAsia" w:hAnsiTheme="minorEastAsia" w:hint="eastAsia"/>
          <w:bCs/>
          <w:sz w:val="20"/>
          <w:szCs w:val="20"/>
        </w:rPr>
        <w:t>儀礼に対して</w:t>
      </w:r>
      <w:r w:rsidR="00EC3624" w:rsidRPr="0077009A">
        <w:rPr>
          <w:rFonts w:asciiTheme="minorEastAsia" w:hAnsiTheme="minorEastAsia" w:hint="eastAsia"/>
          <w:bCs/>
          <w:sz w:val="21"/>
          <w:szCs w:val="21"/>
        </w:rPr>
        <w:t>拆兵</w:t>
      </w:r>
      <w:r w:rsidR="00EC3624" w:rsidRPr="0077009A">
        <w:rPr>
          <w:rFonts w:asciiTheme="minorEastAsia" w:hAnsiTheme="minorEastAsia"/>
          <w:bCs/>
          <w:sz w:val="21"/>
          <w:szCs w:val="21"/>
        </w:rPr>
        <w:t xml:space="preserve"> </w:t>
      </w:r>
      <w:r w:rsidR="00A17397" w:rsidRPr="0077009A">
        <w:rPr>
          <w:rStyle w:val="af0"/>
          <w:rFonts w:asciiTheme="minorEastAsia" w:hAnsiTheme="minorEastAsia"/>
          <w:bCs/>
          <w:sz w:val="21"/>
          <w:szCs w:val="21"/>
        </w:rPr>
        <w:endnoteReference w:id="6"/>
      </w:r>
      <w:r w:rsidR="00A17397" w:rsidRPr="0077009A">
        <w:rPr>
          <w:rFonts w:asciiTheme="minorEastAsia" w:hAnsiTheme="minorEastAsia" w:hint="eastAsia"/>
          <w:bCs/>
          <w:sz w:val="20"/>
          <w:szCs w:val="20"/>
        </w:rPr>
        <w:t xml:space="preserve"> </w:t>
      </w:r>
      <w:r w:rsidR="00402E59" w:rsidRPr="0077009A">
        <w:rPr>
          <w:rFonts w:asciiTheme="minorEastAsia" w:hAnsiTheme="minorEastAsia" w:hint="eastAsia"/>
          <w:bCs/>
          <w:sz w:val="20"/>
          <w:szCs w:val="20"/>
        </w:rPr>
        <w:t>儀礼が</w:t>
      </w:r>
      <w:r w:rsidR="00EC3624" w:rsidRPr="0077009A">
        <w:rPr>
          <w:rFonts w:asciiTheme="minorEastAsia" w:hAnsiTheme="minorEastAsia" w:hint="eastAsia"/>
          <w:bCs/>
          <w:sz w:val="20"/>
          <w:szCs w:val="20"/>
        </w:rPr>
        <w:t>行われる。</w:t>
      </w:r>
      <w:r w:rsidR="00882A69" w:rsidRPr="0077009A">
        <w:rPr>
          <w:rFonts w:asciiTheme="minorEastAsia" w:hAnsiTheme="minorEastAsia" w:hint="eastAsia"/>
          <w:bCs/>
          <w:sz w:val="20"/>
          <w:szCs w:val="20"/>
        </w:rPr>
        <w:t>このよう</w:t>
      </w:r>
      <w:r w:rsidR="00402E59" w:rsidRPr="0077009A">
        <w:rPr>
          <w:rFonts w:asciiTheme="minorEastAsia" w:hAnsiTheme="minorEastAsia" w:hint="eastAsia"/>
          <w:bCs/>
          <w:sz w:val="20"/>
          <w:szCs w:val="20"/>
        </w:rPr>
        <w:t>に</w:t>
      </w:r>
      <w:r w:rsidR="00EB43D1" w:rsidRPr="0077009A">
        <w:rPr>
          <w:rFonts w:asciiTheme="minorEastAsia" w:hAnsiTheme="minorEastAsia"/>
          <w:sz w:val="20"/>
          <w:szCs w:val="20"/>
        </w:rPr>
        <w:t>ミエン</w:t>
      </w:r>
      <w:r w:rsidR="006B13E0" w:rsidRPr="0077009A">
        <w:rPr>
          <w:rFonts w:asciiTheme="minorEastAsia" w:hAnsiTheme="minorEastAsia" w:hint="eastAsia"/>
          <w:bCs/>
          <w:sz w:val="20"/>
          <w:szCs w:val="20"/>
        </w:rPr>
        <w:t>の</w:t>
      </w:r>
      <w:r w:rsidR="00905B16" w:rsidRPr="0077009A">
        <w:rPr>
          <w:rFonts w:asciiTheme="minorEastAsia" w:hAnsiTheme="minorEastAsia" w:hint="eastAsia"/>
          <w:bCs/>
          <w:sz w:val="20"/>
          <w:szCs w:val="20"/>
        </w:rPr>
        <w:t>儀礼神画</w:t>
      </w:r>
      <w:r w:rsidR="007B6FBC" w:rsidRPr="0077009A">
        <w:rPr>
          <w:rFonts w:asciiTheme="minorEastAsia" w:hAnsiTheme="minorEastAsia" w:hint="eastAsia"/>
          <w:bCs/>
          <w:sz w:val="20"/>
          <w:szCs w:val="20"/>
        </w:rPr>
        <w:t>は、単なる祭壇を設ける</w:t>
      </w:r>
      <w:r w:rsidR="00882A69" w:rsidRPr="0077009A">
        <w:rPr>
          <w:rFonts w:asciiTheme="minorEastAsia" w:hAnsiTheme="minorEastAsia" w:hint="eastAsia"/>
          <w:bCs/>
          <w:sz w:val="20"/>
          <w:szCs w:val="20"/>
        </w:rPr>
        <w:t>ため</w:t>
      </w:r>
      <w:r w:rsidR="00D667D8" w:rsidRPr="0077009A">
        <w:rPr>
          <w:rFonts w:asciiTheme="minorEastAsia" w:hAnsiTheme="minorEastAsia" w:hint="eastAsia"/>
          <w:bCs/>
          <w:sz w:val="20"/>
          <w:szCs w:val="20"/>
        </w:rPr>
        <w:t>だけ</w:t>
      </w:r>
      <w:r w:rsidR="00EE0F4D" w:rsidRPr="0077009A">
        <w:rPr>
          <w:rFonts w:asciiTheme="minorEastAsia" w:hAnsiTheme="minorEastAsia" w:hint="eastAsia"/>
          <w:bCs/>
          <w:sz w:val="20"/>
          <w:szCs w:val="20"/>
        </w:rPr>
        <w:t>に掛けられる掛</w:t>
      </w:r>
      <w:r w:rsidR="00882A69" w:rsidRPr="0077009A">
        <w:rPr>
          <w:rFonts w:asciiTheme="minorEastAsia" w:hAnsiTheme="minorEastAsia" w:hint="eastAsia"/>
          <w:bCs/>
          <w:sz w:val="20"/>
          <w:szCs w:val="20"/>
        </w:rPr>
        <w:t>軸ではなく、儀礼内容と儀礼文献</w:t>
      </w:r>
      <w:r w:rsidR="00640930" w:rsidRPr="0077009A">
        <w:rPr>
          <w:rFonts w:asciiTheme="minorEastAsia" w:hAnsiTheme="minorEastAsia" w:hint="eastAsia"/>
          <w:bCs/>
          <w:sz w:val="20"/>
          <w:szCs w:val="20"/>
        </w:rPr>
        <w:t>、</w:t>
      </w:r>
      <w:r w:rsidR="00336C1E" w:rsidRPr="0077009A">
        <w:rPr>
          <w:rFonts w:asciiTheme="minorEastAsia" w:hAnsiTheme="minorEastAsia" w:hint="eastAsia"/>
          <w:bCs/>
          <w:sz w:val="20"/>
          <w:szCs w:val="20"/>
        </w:rPr>
        <w:t>さら</w:t>
      </w:r>
      <w:r w:rsidR="00A11C9B" w:rsidRPr="0077009A">
        <w:rPr>
          <w:rFonts w:asciiTheme="minorEastAsia" w:hAnsiTheme="minorEastAsia" w:hint="eastAsia"/>
          <w:bCs/>
          <w:sz w:val="20"/>
          <w:szCs w:val="20"/>
        </w:rPr>
        <w:t>にそれを所有</w:t>
      </w:r>
      <w:r w:rsidR="00336C1E" w:rsidRPr="0077009A">
        <w:rPr>
          <w:rFonts w:asciiTheme="minorEastAsia" w:hAnsiTheme="minorEastAsia" w:hint="eastAsia"/>
          <w:bCs/>
          <w:sz w:val="20"/>
          <w:szCs w:val="20"/>
        </w:rPr>
        <w:t>する</w:t>
      </w:r>
      <w:r w:rsidR="0079503D" w:rsidRPr="0077009A">
        <w:rPr>
          <w:rFonts w:asciiTheme="minorEastAsia" w:hAnsiTheme="minorEastAsia"/>
          <w:bCs/>
          <w:sz w:val="20"/>
          <w:szCs w:val="20"/>
        </w:rPr>
        <w:t>祭司</w:t>
      </w:r>
      <w:r w:rsidR="00336C1E" w:rsidRPr="0077009A">
        <w:rPr>
          <w:rFonts w:asciiTheme="minorEastAsia" w:hAnsiTheme="minorEastAsia" w:hint="eastAsia"/>
          <w:bCs/>
          <w:sz w:val="20"/>
          <w:szCs w:val="20"/>
        </w:rPr>
        <w:t>と大きな繋がりを持っているのである。</w:t>
      </w:r>
      <w:r w:rsidR="00EE0F4D" w:rsidRPr="0077009A">
        <w:rPr>
          <w:rFonts w:asciiTheme="minorEastAsia" w:hAnsiTheme="minorEastAsia" w:hint="eastAsia"/>
          <w:bCs/>
          <w:sz w:val="20"/>
          <w:szCs w:val="20"/>
        </w:rPr>
        <w:t>こうした</w:t>
      </w:r>
      <w:r w:rsidR="00EB43D1" w:rsidRPr="0077009A">
        <w:rPr>
          <w:rFonts w:asciiTheme="minorEastAsia" w:hAnsiTheme="minorEastAsia"/>
          <w:sz w:val="20"/>
          <w:szCs w:val="20"/>
        </w:rPr>
        <w:t>ミエン</w:t>
      </w:r>
      <w:r w:rsidR="00096032" w:rsidRPr="0077009A">
        <w:rPr>
          <w:rFonts w:asciiTheme="minorEastAsia" w:hAnsiTheme="minorEastAsia" w:hint="eastAsia"/>
          <w:bCs/>
          <w:sz w:val="20"/>
          <w:szCs w:val="20"/>
        </w:rPr>
        <w:t>の儀礼において重要な法具とする神画を考察するには、</w:t>
      </w:r>
      <w:r w:rsidR="000228FE" w:rsidRPr="0077009A">
        <w:rPr>
          <w:rFonts w:asciiTheme="minorEastAsia" w:hAnsiTheme="minorEastAsia" w:hint="eastAsia"/>
          <w:bCs/>
          <w:sz w:val="20"/>
          <w:szCs w:val="20"/>
        </w:rPr>
        <w:t>神画と</w:t>
      </w:r>
      <w:r w:rsidR="00EE0F4D" w:rsidRPr="0077009A">
        <w:rPr>
          <w:rFonts w:asciiTheme="minorEastAsia" w:hAnsiTheme="minorEastAsia" w:hint="eastAsia"/>
          <w:bCs/>
          <w:sz w:val="20"/>
          <w:szCs w:val="20"/>
        </w:rPr>
        <w:t>祭司</w:t>
      </w:r>
      <w:r w:rsidR="000228FE" w:rsidRPr="0077009A">
        <w:rPr>
          <w:rFonts w:asciiTheme="minorEastAsia" w:hAnsiTheme="minorEastAsia" w:hint="eastAsia"/>
          <w:bCs/>
          <w:sz w:val="20"/>
          <w:szCs w:val="20"/>
        </w:rPr>
        <w:t>との関係</w:t>
      </w:r>
      <w:r w:rsidR="00EE0F4D" w:rsidRPr="0077009A">
        <w:rPr>
          <w:rFonts w:asciiTheme="minorEastAsia" w:hAnsiTheme="minorEastAsia" w:hint="eastAsia"/>
          <w:bCs/>
          <w:sz w:val="20"/>
          <w:szCs w:val="20"/>
        </w:rPr>
        <w:t>・神画を用いる儀礼における神画使用の実</w:t>
      </w:r>
      <w:r w:rsidR="00E746F5" w:rsidRPr="0077009A">
        <w:rPr>
          <w:rFonts w:asciiTheme="minorEastAsia" w:hAnsiTheme="minorEastAsia" w:hint="eastAsia"/>
          <w:bCs/>
          <w:sz w:val="20"/>
          <w:szCs w:val="20"/>
        </w:rPr>
        <w:t>態・儀礼において神画と組み合わせて使われる儀礼文献に関する考察を</w:t>
      </w:r>
      <w:r w:rsidR="00605105" w:rsidRPr="0077009A">
        <w:rPr>
          <w:rFonts w:asciiTheme="minorEastAsia" w:hAnsiTheme="minorEastAsia" w:hint="eastAsia"/>
          <w:bCs/>
          <w:sz w:val="20"/>
          <w:szCs w:val="20"/>
        </w:rPr>
        <w:t>行わなくてはならない</w:t>
      </w:r>
      <w:r w:rsidR="00EA1381" w:rsidRPr="0077009A">
        <w:rPr>
          <w:rFonts w:asciiTheme="minorEastAsia" w:hAnsiTheme="minorEastAsia" w:hint="eastAsia"/>
          <w:bCs/>
          <w:sz w:val="20"/>
          <w:szCs w:val="20"/>
        </w:rPr>
        <w:t>。</w:t>
      </w:r>
      <w:r w:rsidR="0056215A" w:rsidRPr="0077009A">
        <w:rPr>
          <w:rFonts w:asciiTheme="minorEastAsia" w:hAnsiTheme="minorEastAsia" w:hint="eastAsia"/>
          <w:sz w:val="20"/>
          <w:szCs w:val="20"/>
        </w:rPr>
        <w:t>本論</w:t>
      </w:r>
      <w:r w:rsidR="00EE0F4D" w:rsidRPr="0077009A">
        <w:rPr>
          <w:rFonts w:asciiTheme="minorEastAsia" w:hAnsiTheme="minorEastAsia" w:hint="eastAsia"/>
          <w:sz w:val="20"/>
          <w:szCs w:val="20"/>
        </w:rPr>
        <w:t>では、この研究の空白</w:t>
      </w:r>
      <w:r w:rsidR="00EA1381" w:rsidRPr="0077009A">
        <w:rPr>
          <w:rFonts w:asciiTheme="minorEastAsia" w:hAnsiTheme="minorEastAsia" w:hint="eastAsia"/>
          <w:sz w:val="20"/>
          <w:szCs w:val="20"/>
        </w:rPr>
        <w:t>ゾーン</w:t>
      </w:r>
      <w:r w:rsidR="00B06FF0">
        <w:rPr>
          <w:rFonts w:asciiTheme="minorEastAsia" w:hAnsiTheme="minorEastAsia" w:hint="eastAsia"/>
          <w:sz w:val="20"/>
          <w:szCs w:val="20"/>
        </w:rPr>
        <w:t>に焦点を当てて</w:t>
      </w:r>
      <w:r w:rsidR="00EE0F4D" w:rsidRPr="0077009A">
        <w:rPr>
          <w:rFonts w:asciiTheme="minorEastAsia" w:hAnsiTheme="minorEastAsia" w:hint="eastAsia"/>
          <w:sz w:val="20"/>
          <w:szCs w:val="20"/>
        </w:rPr>
        <w:t>、</w:t>
      </w:r>
      <w:r w:rsidR="00825A4B" w:rsidRPr="0077009A">
        <w:rPr>
          <w:rFonts w:asciiTheme="minorEastAsia" w:hAnsiTheme="minorEastAsia" w:hint="eastAsia"/>
          <w:bCs/>
          <w:sz w:val="20"/>
          <w:szCs w:val="20"/>
        </w:rPr>
        <w:t>儀礼</w:t>
      </w:r>
      <w:r w:rsidR="00D667D8" w:rsidRPr="0077009A">
        <w:rPr>
          <w:rFonts w:asciiTheme="minorEastAsia" w:hAnsiTheme="minorEastAsia" w:hint="eastAsia"/>
          <w:bCs/>
          <w:sz w:val="20"/>
          <w:szCs w:val="20"/>
        </w:rPr>
        <w:t>神画・儀礼文献・儀礼実践</w:t>
      </w:r>
      <w:r w:rsidR="00825A4B" w:rsidRPr="0077009A">
        <w:rPr>
          <w:rFonts w:asciiTheme="minorEastAsia" w:hAnsiTheme="minorEastAsia" w:hint="eastAsia"/>
          <w:bCs/>
          <w:sz w:val="20"/>
          <w:szCs w:val="20"/>
        </w:rPr>
        <w:t>の三方向</w:t>
      </w:r>
      <w:r w:rsidR="00EE0F4D" w:rsidRPr="0077009A">
        <w:rPr>
          <w:rFonts w:asciiTheme="minorEastAsia" w:hAnsiTheme="minorEastAsia" w:hint="eastAsia"/>
          <w:bCs/>
          <w:sz w:val="20"/>
          <w:szCs w:val="20"/>
        </w:rPr>
        <w:t>から儀礼神画を考察</w:t>
      </w:r>
      <w:r w:rsidR="0056215A" w:rsidRPr="0077009A">
        <w:rPr>
          <w:rFonts w:asciiTheme="minorEastAsia" w:hAnsiTheme="minorEastAsia" w:hint="eastAsia"/>
          <w:bCs/>
          <w:sz w:val="20"/>
          <w:szCs w:val="20"/>
        </w:rPr>
        <w:t>していく。</w:t>
      </w:r>
    </w:p>
    <w:p w14:paraId="508D17D7" w14:textId="3FFCB4D9" w:rsidR="00D74913" w:rsidRPr="0077009A" w:rsidRDefault="00D74913">
      <w:pPr>
        <w:rPr>
          <w:rFonts w:asciiTheme="minorEastAsia" w:hAnsiTheme="minorEastAsia"/>
          <w:bCs/>
          <w:sz w:val="20"/>
          <w:szCs w:val="20"/>
        </w:rPr>
      </w:pPr>
      <w:r w:rsidRPr="0077009A">
        <w:rPr>
          <w:rFonts w:asciiTheme="minorEastAsia" w:hAnsiTheme="minorEastAsia" w:hint="eastAsia"/>
          <w:bCs/>
          <w:sz w:val="20"/>
          <w:szCs w:val="20"/>
        </w:rPr>
        <w:t xml:space="preserve">　本論では、神画について神々の顔の向き、姿勢、持物、冠物、乗物、髪・眉・髭の色、衣服の様式・模様等</w:t>
      </w:r>
      <w:r w:rsidR="003B1FC7" w:rsidRPr="0077009A">
        <w:rPr>
          <w:rFonts w:asciiTheme="minorEastAsia" w:hAnsiTheme="minorEastAsia" w:hint="eastAsia"/>
          <w:bCs/>
          <w:sz w:val="20"/>
          <w:szCs w:val="20"/>
        </w:rPr>
        <w:t>の項目に分けて</w:t>
      </w:r>
      <w:r w:rsidRPr="0077009A">
        <w:rPr>
          <w:rFonts w:asciiTheme="minorEastAsia" w:hAnsiTheme="minorEastAsia" w:hint="eastAsia"/>
          <w:bCs/>
          <w:sz w:val="20"/>
          <w:szCs w:val="20"/>
        </w:rPr>
        <w:t>詳</w:t>
      </w:r>
      <w:r w:rsidR="003B1FC7" w:rsidRPr="0077009A">
        <w:rPr>
          <w:rFonts w:asciiTheme="minorEastAsia" w:hAnsiTheme="minorEastAsia" w:hint="eastAsia"/>
          <w:bCs/>
          <w:sz w:val="20"/>
          <w:szCs w:val="20"/>
        </w:rPr>
        <w:t>細な読み解きを行ったが、これはミエン儀礼神画の特性を明確にするため</w:t>
      </w:r>
      <w:r w:rsidRPr="0077009A">
        <w:rPr>
          <w:rFonts w:asciiTheme="minorEastAsia" w:hAnsiTheme="minorEastAsia" w:hint="eastAsia"/>
          <w:bCs/>
          <w:sz w:val="20"/>
          <w:szCs w:val="20"/>
        </w:rPr>
        <w:t>である。</w:t>
      </w:r>
      <w:r w:rsidR="003B1FC7" w:rsidRPr="0077009A">
        <w:rPr>
          <w:rFonts w:asciiTheme="minorEastAsia" w:hAnsiTheme="minorEastAsia" w:hint="eastAsia"/>
          <w:bCs/>
          <w:sz w:val="20"/>
          <w:szCs w:val="20"/>
        </w:rPr>
        <w:t>取り</w:t>
      </w:r>
      <w:r w:rsidRPr="0077009A">
        <w:rPr>
          <w:rFonts w:asciiTheme="minorEastAsia" w:hAnsiTheme="minorEastAsia" w:hint="eastAsia"/>
          <w:bCs/>
          <w:sz w:val="20"/>
          <w:szCs w:val="20"/>
        </w:rPr>
        <w:t>扱った神画は地域的には湖南省永州市藍山県だけでは全体を明らかにできないと考えたため、近隣の江華瑤族自治県、近隣省</w:t>
      </w:r>
      <w:r w:rsidR="00546544" w:rsidRPr="0077009A">
        <w:rPr>
          <w:rFonts w:asciiTheme="minorEastAsia" w:hAnsiTheme="minorEastAsia" w:hint="eastAsia"/>
          <w:bCs/>
          <w:sz w:val="20"/>
          <w:szCs w:val="20"/>
        </w:rPr>
        <w:t>の広西壮族自治区恭城瑤族自治県、そしてミエンの移動した地のタイ北部</w:t>
      </w:r>
      <w:r w:rsidR="003B1FC7" w:rsidRPr="0077009A">
        <w:rPr>
          <w:rFonts w:asciiTheme="minorEastAsia" w:hAnsiTheme="minorEastAsia" w:hint="eastAsia"/>
          <w:bCs/>
          <w:sz w:val="20"/>
          <w:szCs w:val="20"/>
        </w:rPr>
        <w:t>の</w:t>
      </w:r>
      <w:r w:rsidR="00546544" w:rsidRPr="0077009A">
        <w:rPr>
          <w:rFonts w:asciiTheme="minorEastAsia" w:hAnsiTheme="minorEastAsia" w:hint="eastAsia"/>
          <w:bCs/>
          <w:sz w:val="20"/>
          <w:szCs w:val="20"/>
        </w:rPr>
        <w:t>ナーン県ムアン郡</w:t>
      </w:r>
      <w:r w:rsidR="00B06FF0">
        <w:rPr>
          <w:rFonts w:asciiTheme="minorEastAsia" w:hAnsiTheme="minorEastAsia" w:hint="eastAsia"/>
          <w:bCs/>
          <w:sz w:val="20"/>
          <w:szCs w:val="20"/>
        </w:rPr>
        <w:t>と</w:t>
      </w:r>
      <w:r w:rsidR="003B1FC7" w:rsidRPr="0077009A">
        <w:rPr>
          <w:rFonts w:asciiTheme="minorEastAsia" w:hAnsiTheme="minorEastAsia" w:hint="eastAsia"/>
          <w:bCs/>
          <w:sz w:val="20"/>
          <w:szCs w:val="20"/>
        </w:rPr>
        <w:t>、</w:t>
      </w:r>
      <w:r w:rsidR="00546544" w:rsidRPr="0077009A">
        <w:rPr>
          <w:rFonts w:asciiTheme="minorEastAsia" w:hAnsiTheme="minorEastAsia" w:hint="eastAsia"/>
          <w:bCs/>
          <w:sz w:val="20"/>
          <w:szCs w:val="20"/>
        </w:rPr>
        <w:t>できる限り広い地域のものを収集し、比較分析を行った。本論では、</w:t>
      </w:r>
      <w:r w:rsidR="003B1FC7" w:rsidRPr="0077009A">
        <w:rPr>
          <w:rFonts w:asciiTheme="minorEastAsia" w:hAnsiTheme="minorEastAsia" w:hint="eastAsia"/>
          <w:bCs/>
          <w:sz w:val="20"/>
          <w:szCs w:val="20"/>
        </w:rPr>
        <w:t>儀礼の実践の中でどのように神画が使用されるか、神画に関係する儀礼文献</w:t>
      </w:r>
      <w:r w:rsidR="00546544" w:rsidRPr="0077009A">
        <w:rPr>
          <w:rFonts w:asciiTheme="minorEastAsia" w:hAnsiTheme="minorEastAsia" w:hint="eastAsia"/>
          <w:bCs/>
          <w:sz w:val="20"/>
          <w:szCs w:val="20"/>
        </w:rPr>
        <w:t>の記述がいかなる内容であるか、所有する神画が祭司の儀礼執行能力と実施する儀礼とどのような関係にあるのか、</w:t>
      </w:r>
      <w:r w:rsidR="003B1FC7" w:rsidRPr="0077009A">
        <w:rPr>
          <w:rFonts w:asciiTheme="minorEastAsia" w:hAnsiTheme="minorEastAsia" w:hint="eastAsia"/>
          <w:bCs/>
          <w:sz w:val="20"/>
          <w:szCs w:val="20"/>
        </w:rPr>
        <w:t>多方面からの論証を試みた。</w:t>
      </w:r>
      <w:r w:rsidR="00B164C3" w:rsidRPr="0077009A">
        <w:rPr>
          <w:rFonts w:asciiTheme="minorEastAsia" w:hAnsiTheme="minorEastAsia" w:hint="eastAsia"/>
          <w:bCs/>
          <w:sz w:val="20"/>
          <w:szCs w:val="20"/>
        </w:rPr>
        <w:t>論証を行うにあたり、湖南省永州市藍山県の祭司</w:t>
      </w:r>
      <w:r w:rsidR="00546544" w:rsidRPr="0077009A">
        <w:rPr>
          <w:rFonts w:asciiTheme="minorEastAsia" w:hAnsiTheme="minorEastAsia" w:hint="eastAsia"/>
          <w:bCs/>
          <w:sz w:val="20"/>
          <w:szCs w:val="20"/>
        </w:rPr>
        <w:t>の実施する儀礼と儀礼中で使用された文書と使用された神画を事例とした。本来比較する別の地域についても同様の調査を行い事例を加える必要があるが、今回は湖南省永州市藍山県の事例のみから、神画と儀礼文献</w:t>
      </w:r>
      <w:r w:rsidR="00A12934" w:rsidRPr="0077009A">
        <w:rPr>
          <w:rFonts w:asciiTheme="minorEastAsia" w:hAnsiTheme="minorEastAsia" w:hint="eastAsia"/>
          <w:bCs/>
          <w:sz w:val="20"/>
          <w:szCs w:val="20"/>
        </w:rPr>
        <w:t>と</w:t>
      </w:r>
      <w:r w:rsidR="00546544" w:rsidRPr="0077009A">
        <w:rPr>
          <w:rFonts w:asciiTheme="minorEastAsia" w:hAnsiTheme="minorEastAsia" w:hint="eastAsia"/>
          <w:bCs/>
          <w:sz w:val="20"/>
          <w:szCs w:val="20"/>
        </w:rPr>
        <w:t>儀礼実践</w:t>
      </w:r>
      <w:r w:rsidR="00A12934" w:rsidRPr="0077009A">
        <w:rPr>
          <w:rFonts w:asciiTheme="minorEastAsia" w:hAnsiTheme="minorEastAsia" w:hint="eastAsia"/>
          <w:bCs/>
          <w:sz w:val="20"/>
          <w:szCs w:val="20"/>
        </w:rPr>
        <w:t>を接合させた論証を試み</w:t>
      </w:r>
      <w:r w:rsidR="002F7AEC" w:rsidRPr="0077009A">
        <w:rPr>
          <w:rFonts w:asciiTheme="minorEastAsia" w:hAnsiTheme="minorEastAsia" w:hint="eastAsia"/>
          <w:bCs/>
          <w:sz w:val="20"/>
          <w:szCs w:val="20"/>
        </w:rPr>
        <w:t>た</w:t>
      </w:r>
      <w:r w:rsidR="00A12934" w:rsidRPr="0077009A">
        <w:rPr>
          <w:rFonts w:asciiTheme="minorEastAsia" w:hAnsiTheme="minorEastAsia" w:hint="eastAsia"/>
          <w:bCs/>
          <w:sz w:val="20"/>
          <w:szCs w:val="20"/>
        </w:rPr>
        <w:t>。</w:t>
      </w:r>
    </w:p>
    <w:p w14:paraId="672E4320" w14:textId="77777777" w:rsidR="00A12934" w:rsidRPr="0077009A" w:rsidRDefault="00A12934">
      <w:pPr>
        <w:rPr>
          <w:rFonts w:asciiTheme="minorEastAsia" w:hAnsiTheme="minorEastAsia"/>
          <w:bCs/>
          <w:sz w:val="20"/>
          <w:szCs w:val="20"/>
        </w:rPr>
      </w:pPr>
    </w:p>
    <w:p w14:paraId="78DB11F0" w14:textId="0C62901E" w:rsidR="006C77F3" w:rsidRPr="0077009A" w:rsidRDefault="004D38D6">
      <w:pPr>
        <w:rPr>
          <w:rFonts w:asciiTheme="minorEastAsia" w:hAnsiTheme="minorEastAsia"/>
          <w:bCs/>
        </w:rPr>
      </w:pPr>
      <w:r w:rsidRPr="0077009A">
        <w:rPr>
          <w:rFonts w:asciiTheme="minorEastAsia" w:hAnsiTheme="minorEastAsia" w:hint="eastAsia"/>
          <w:bCs/>
        </w:rPr>
        <w:t xml:space="preserve">第2節　</w:t>
      </w:r>
      <w:r w:rsidR="001A5EB3" w:rsidRPr="0077009A">
        <w:rPr>
          <w:rFonts w:asciiTheme="minorEastAsia" w:hAnsiTheme="minorEastAsia" w:hint="eastAsia"/>
          <w:bCs/>
        </w:rPr>
        <w:t>研究方法と研究目的</w:t>
      </w:r>
    </w:p>
    <w:p w14:paraId="0BC72890" w14:textId="2CA1043B" w:rsidR="006C77F3" w:rsidRPr="0077009A" w:rsidRDefault="006A2E87">
      <w:pPr>
        <w:rPr>
          <w:rFonts w:asciiTheme="minorEastAsia" w:hAnsiTheme="minorEastAsia"/>
          <w:bCs/>
          <w:sz w:val="20"/>
          <w:szCs w:val="20"/>
        </w:rPr>
      </w:pPr>
      <w:r w:rsidRPr="0077009A">
        <w:rPr>
          <w:rFonts w:asciiTheme="minorEastAsia" w:hAnsiTheme="minorEastAsia" w:hint="eastAsia"/>
          <w:bCs/>
          <w:sz w:val="20"/>
          <w:szCs w:val="20"/>
        </w:rPr>
        <w:t xml:space="preserve">　</w:t>
      </w:r>
    </w:p>
    <w:p w14:paraId="1277A94D" w14:textId="02FB19ED" w:rsidR="00CE5B89" w:rsidRPr="0077009A" w:rsidRDefault="00D667D8">
      <w:pPr>
        <w:rPr>
          <w:rFonts w:asciiTheme="minorEastAsia" w:hAnsiTheme="minorEastAsia"/>
          <w:bCs/>
          <w:sz w:val="20"/>
          <w:szCs w:val="20"/>
        </w:rPr>
      </w:pPr>
      <w:r w:rsidRPr="0077009A">
        <w:rPr>
          <w:rFonts w:asciiTheme="minorEastAsia" w:hAnsiTheme="minorEastAsia" w:hint="eastAsia"/>
          <w:bCs/>
          <w:sz w:val="20"/>
          <w:szCs w:val="20"/>
        </w:rPr>
        <w:t xml:space="preserve">　</w:t>
      </w:r>
      <w:r w:rsidR="00867AEA" w:rsidRPr="0077009A">
        <w:rPr>
          <w:rFonts w:asciiTheme="minorEastAsia" w:hAnsiTheme="minorEastAsia" w:hint="eastAsia"/>
          <w:bCs/>
          <w:sz w:val="20"/>
          <w:szCs w:val="20"/>
        </w:rPr>
        <w:t>本研究は、</w:t>
      </w:r>
      <w:r w:rsidR="00EB43D1" w:rsidRPr="0077009A">
        <w:rPr>
          <w:rFonts w:asciiTheme="minorEastAsia" w:hAnsiTheme="minorEastAsia"/>
          <w:sz w:val="20"/>
          <w:szCs w:val="20"/>
        </w:rPr>
        <w:t>ミエン</w:t>
      </w:r>
      <w:r w:rsidR="00E327C7" w:rsidRPr="0077009A">
        <w:rPr>
          <w:rFonts w:asciiTheme="minorEastAsia" w:hAnsiTheme="minorEastAsia" w:hint="eastAsia"/>
          <w:bCs/>
          <w:sz w:val="20"/>
          <w:szCs w:val="20"/>
        </w:rPr>
        <w:t>の儀礼に用いられる神画をより全面的に考察するために、</w:t>
      </w:r>
      <w:r w:rsidR="00867AEA" w:rsidRPr="0077009A">
        <w:rPr>
          <w:rFonts w:asciiTheme="minorEastAsia" w:hAnsiTheme="minorEastAsia" w:hint="eastAsia"/>
          <w:bCs/>
          <w:sz w:val="20"/>
          <w:szCs w:val="20"/>
        </w:rPr>
        <w:t>儀礼</w:t>
      </w:r>
      <w:r w:rsidR="002B4743" w:rsidRPr="0077009A">
        <w:rPr>
          <w:rFonts w:asciiTheme="minorEastAsia" w:hAnsiTheme="minorEastAsia" w:hint="eastAsia"/>
          <w:bCs/>
          <w:sz w:val="20"/>
          <w:szCs w:val="20"/>
        </w:rPr>
        <w:t>神画・儀礼文献・儀礼実践を組み合わせる</w:t>
      </w:r>
      <w:r w:rsidR="00C4132F" w:rsidRPr="0077009A">
        <w:rPr>
          <w:rFonts w:asciiTheme="minorEastAsia" w:hAnsiTheme="minorEastAsia" w:hint="eastAsia"/>
          <w:bCs/>
          <w:sz w:val="20"/>
          <w:szCs w:val="20"/>
        </w:rPr>
        <w:t>という</w:t>
      </w:r>
      <w:r w:rsidR="00EE5CF4" w:rsidRPr="0077009A">
        <w:rPr>
          <w:rFonts w:asciiTheme="minorEastAsia" w:hAnsiTheme="minorEastAsia" w:hint="eastAsia"/>
          <w:bCs/>
          <w:sz w:val="20"/>
          <w:szCs w:val="20"/>
        </w:rPr>
        <w:t>独創的な</w:t>
      </w:r>
      <w:r w:rsidR="00B6402C" w:rsidRPr="0077009A">
        <w:rPr>
          <w:rFonts w:asciiTheme="minorEastAsia" w:hAnsiTheme="minorEastAsia" w:hint="eastAsia"/>
          <w:bCs/>
          <w:sz w:val="20"/>
          <w:szCs w:val="20"/>
        </w:rPr>
        <w:t>研究方法を試み</w:t>
      </w:r>
      <w:r w:rsidRPr="0077009A">
        <w:rPr>
          <w:rFonts w:asciiTheme="minorEastAsia" w:hAnsiTheme="minorEastAsia" w:hint="eastAsia"/>
          <w:bCs/>
          <w:sz w:val="20"/>
          <w:szCs w:val="20"/>
        </w:rPr>
        <w:t>てい</w:t>
      </w:r>
      <w:r w:rsidR="00B6402C" w:rsidRPr="0077009A">
        <w:rPr>
          <w:rFonts w:asciiTheme="minorEastAsia" w:hAnsiTheme="minorEastAsia" w:hint="eastAsia"/>
          <w:bCs/>
          <w:sz w:val="20"/>
          <w:szCs w:val="20"/>
        </w:rPr>
        <w:t>る。</w:t>
      </w:r>
      <w:r w:rsidR="005E492E" w:rsidRPr="0077009A">
        <w:rPr>
          <w:rFonts w:asciiTheme="minorEastAsia" w:hAnsiTheme="minorEastAsia" w:hint="eastAsia"/>
          <w:bCs/>
          <w:sz w:val="20"/>
          <w:szCs w:val="20"/>
        </w:rPr>
        <w:t>この三つの方向からの考察は、本論の第4章・第5章・第6章にあたるものである。</w:t>
      </w:r>
      <w:r w:rsidR="00782386" w:rsidRPr="0077009A">
        <w:rPr>
          <w:rFonts w:asciiTheme="minorEastAsia" w:hAnsiTheme="minorEastAsia" w:hint="eastAsia"/>
          <w:bCs/>
          <w:sz w:val="20"/>
          <w:szCs w:val="20"/>
        </w:rPr>
        <w:t>以下、それぞれの</w:t>
      </w:r>
      <w:r w:rsidRPr="0077009A">
        <w:rPr>
          <w:rFonts w:asciiTheme="minorEastAsia" w:hAnsiTheme="minorEastAsia" w:hint="eastAsia"/>
          <w:bCs/>
          <w:sz w:val="20"/>
          <w:szCs w:val="20"/>
        </w:rPr>
        <w:t>考察の方向性</w:t>
      </w:r>
      <w:r w:rsidR="00782386" w:rsidRPr="0077009A">
        <w:rPr>
          <w:rFonts w:asciiTheme="minorEastAsia" w:hAnsiTheme="minorEastAsia" w:hint="eastAsia"/>
          <w:bCs/>
          <w:sz w:val="20"/>
          <w:szCs w:val="20"/>
        </w:rPr>
        <w:t>について述べる。</w:t>
      </w:r>
    </w:p>
    <w:p w14:paraId="49FE79DE" w14:textId="77777777" w:rsidR="00C4132F" w:rsidRPr="0077009A" w:rsidRDefault="00C4132F">
      <w:pPr>
        <w:rPr>
          <w:rFonts w:asciiTheme="minorEastAsia" w:hAnsiTheme="minorEastAsia"/>
          <w:bCs/>
          <w:sz w:val="20"/>
          <w:szCs w:val="20"/>
        </w:rPr>
      </w:pPr>
    </w:p>
    <w:p w14:paraId="44B8DF87" w14:textId="77777777" w:rsidR="005A46BF" w:rsidRPr="0077009A" w:rsidRDefault="005A46BF">
      <w:pPr>
        <w:rPr>
          <w:rFonts w:asciiTheme="minorEastAsia" w:hAnsiTheme="minorEastAsia"/>
          <w:bCs/>
          <w:sz w:val="20"/>
          <w:szCs w:val="20"/>
        </w:rPr>
      </w:pPr>
    </w:p>
    <w:p w14:paraId="1BBEB7DF" w14:textId="77929182" w:rsidR="00603967" w:rsidRPr="0077009A" w:rsidRDefault="00E44728" w:rsidP="00E44728">
      <w:pPr>
        <w:pStyle w:val="ab"/>
        <w:numPr>
          <w:ilvl w:val="0"/>
          <w:numId w:val="5"/>
        </w:numPr>
        <w:ind w:leftChars="0"/>
        <w:rPr>
          <w:rFonts w:asciiTheme="minorEastAsia" w:hAnsiTheme="minorEastAsia"/>
          <w:bCs/>
        </w:rPr>
      </w:pPr>
      <w:r w:rsidRPr="0077009A">
        <w:rPr>
          <w:rFonts w:asciiTheme="minorEastAsia" w:hAnsiTheme="minorEastAsia" w:hint="eastAsia"/>
          <w:bCs/>
        </w:rPr>
        <w:lastRenderedPageBreak/>
        <w:t xml:space="preserve">　</w:t>
      </w:r>
      <w:r w:rsidR="00867AEA" w:rsidRPr="0077009A">
        <w:rPr>
          <w:rFonts w:asciiTheme="minorEastAsia" w:hAnsiTheme="minorEastAsia" w:hint="eastAsia"/>
          <w:bCs/>
        </w:rPr>
        <w:t>儀礼</w:t>
      </w:r>
      <w:r w:rsidR="00984B42" w:rsidRPr="0077009A">
        <w:rPr>
          <w:rFonts w:asciiTheme="minorEastAsia" w:hAnsiTheme="minorEastAsia" w:hint="eastAsia"/>
          <w:bCs/>
        </w:rPr>
        <w:t>神画から</w:t>
      </w:r>
    </w:p>
    <w:p w14:paraId="7D1239E8" w14:textId="77777777" w:rsidR="004B1319" w:rsidRPr="0077009A" w:rsidRDefault="004B1319" w:rsidP="004B1319">
      <w:pPr>
        <w:rPr>
          <w:rFonts w:asciiTheme="minorEastAsia" w:hAnsiTheme="minorEastAsia"/>
          <w:bCs/>
        </w:rPr>
      </w:pPr>
    </w:p>
    <w:p w14:paraId="2CCD464B" w14:textId="46DFBDD3" w:rsidR="00660024" w:rsidRPr="0077009A" w:rsidRDefault="004B1319" w:rsidP="004B1319">
      <w:pPr>
        <w:rPr>
          <w:rFonts w:asciiTheme="minorEastAsia" w:hAnsiTheme="minorEastAsia"/>
          <w:bCs/>
          <w:sz w:val="20"/>
          <w:szCs w:val="20"/>
        </w:rPr>
      </w:pPr>
      <w:r w:rsidRPr="0077009A">
        <w:rPr>
          <w:rFonts w:asciiTheme="minorEastAsia" w:hAnsiTheme="minorEastAsia" w:hint="eastAsia"/>
          <w:bCs/>
          <w:sz w:val="20"/>
          <w:szCs w:val="20"/>
        </w:rPr>
        <w:t xml:space="preserve">　</w:t>
      </w:r>
      <w:r w:rsidR="00660024" w:rsidRPr="0077009A">
        <w:rPr>
          <w:rFonts w:asciiTheme="minorEastAsia" w:hAnsiTheme="minorEastAsia" w:hint="eastAsia"/>
          <w:bCs/>
          <w:sz w:val="20"/>
          <w:szCs w:val="20"/>
        </w:rPr>
        <w:t>ミエン</w:t>
      </w:r>
      <w:r w:rsidR="00174D3F" w:rsidRPr="0077009A">
        <w:rPr>
          <w:rFonts w:asciiTheme="minorEastAsia" w:hAnsiTheme="minorEastAsia" w:hint="eastAsia"/>
          <w:bCs/>
          <w:sz w:val="20"/>
          <w:szCs w:val="20"/>
        </w:rPr>
        <w:t>儀礼神画</w:t>
      </w:r>
      <w:r w:rsidR="00B14F69">
        <w:rPr>
          <w:rFonts w:asciiTheme="minorEastAsia" w:hAnsiTheme="minorEastAsia" w:hint="eastAsia"/>
          <w:bCs/>
          <w:sz w:val="20"/>
          <w:szCs w:val="20"/>
        </w:rPr>
        <w:t>からの考察は</w:t>
      </w:r>
      <w:r w:rsidR="00660024" w:rsidRPr="0077009A">
        <w:rPr>
          <w:rFonts w:asciiTheme="minorEastAsia" w:hAnsiTheme="minorEastAsia" w:hint="eastAsia"/>
          <w:bCs/>
          <w:sz w:val="20"/>
          <w:szCs w:val="20"/>
        </w:rPr>
        <w:t>、広域にわたって</w:t>
      </w:r>
      <w:r w:rsidR="003A0E5C" w:rsidRPr="0077009A">
        <w:rPr>
          <w:rFonts w:asciiTheme="minorEastAsia" w:hAnsiTheme="minorEastAsia" w:hint="eastAsia"/>
          <w:bCs/>
          <w:sz w:val="20"/>
          <w:szCs w:val="20"/>
        </w:rPr>
        <w:t>中国湖南省永州</w:t>
      </w:r>
      <w:r w:rsidR="00660024" w:rsidRPr="0077009A">
        <w:rPr>
          <w:rFonts w:asciiTheme="minorEastAsia" w:hAnsiTheme="minorEastAsia" w:hint="eastAsia"/>
          <w:bCs/>
          <w:sz w:val="20"/>
          <w:szCs w:val="20"/>
        </w:rPr>
        <w:t>市の藍山県及び江華瑤族自治県、広西壮族恭城瑤族自治県、タイ北部などの</w:t>
      </w:r>
      <w:r w:rsidR="00A35BB5" w:rsidRPr="0077009A">
        <w:rPr>
          <w:rFonts w:asciiTheme="minorEastAsia" w:hAnsiTheme="minorEastAsia"/>
          <w:bCs/>
          <w:sz w:val="20"/>
          <w:szCs w:val="20"/>
        </w:rPr>
        <w:t>ミエン</w:t>
      </w:r>
      <w:r w:rsidR="00660024" w:rsidRPr="0077009A">
        <w:rPr>
          <w:rFonts w:asciiTheme="minorEastAsia" w:hAnsiTheme="minorEastAsia" w:hint="eastAsia"/>
          <w:bCs/>
          <w:sz w:val="20"/>
          <w:szCs w:val="20"/>
        </w:rPr>
        <w:t>が伝承している</w:t>
      </w:r>
      <w:r w:rsidR="003A0E5C" w:rsidRPr="0077009A">
        <w:rPr>
          <w:rFonts w:asciiTheme="minorEastAsia" w:hAnsiTheme="minorEastAsia" w:hint="eastAsia"/>
          <w:bCs/>
          <w:sz w:val="20"/>
          <w:szCs w:val="20"/>
        </w:rPr>
        <w:t>儀礼</w:t>
      </w:r>
      <w:r w:rsidR="00D667D8" w:rsidRPr="0077009A">
        <w:rPr>
          <w:rFonts w:asciiTheme="minorEastAsia" w:hAnsiTheme="minorEastAsia" w:hint="eastAsia"/>
          <w:bCs/>
          <w:sz w:val="20"/>
          <w:szCs w:val="20"/>
        </w:rPr>
        <w:t>神画に描かれ</w:t>
      </w:r>
      <w:r w:rsidR="00E327C7" w:rsidRPr="0077009A">
        <w:rPr>
          <w:rFonts w:asciiTheme="minorEastAsia" w:hAnsiTheme="minorEastAsia" w:hint="eastAsia"/>
          <w:bCs/>
          <w:sz w:val="20"/>
          <w:szCs w:val="20"/>
        </w:rPr>
        <w:t>ている</w:t>
      </w:r>
      <w:r w:rsidR="00C9106A" w:rsidRPr="0077009A">
        <w:rPr>
          <w:rFonts w:asciiTheme="minorEastAsia" w:hAnsiTheme="minorEastAsia" w:hint="eastAsia"/>
          <w:bCs/>
          <w:sz w:val="20"/>
          <w:szCs w:val="20"/>
        </w:rPr>
        <w:t>内容を</w:t>
      </w:r>
      <w:r w:rsidR="00660024" w:rsidRPr="0077009A">
        <w:rPr>
          <w:rFonts w:asciiTheme="minorEastAsia" w:hAnsiTheme="minorEastAsia" w:hint="eastAsia"/>
          <w:bCs/>
          <w:sz w:val="20"/>
          <w:szCs w:val="20"/>
        </w:rPr>
        <w:t>徹底的に比較分析</w:t>
      </w:r>
      <w:r w:rsidR="00B14F69">
        <w:rPr>
          <w:rFonts w:asciiTheme="minorEastAsia" w:hAnsiTheme="minorEastAsia" w:hint="eastAsia"/>
          <w:bCs/>
          <w:sz w:val="20"/>
          <w:szCs w:val="20"/>
        </w:rPr>
        <w:t>し、ミエンが所持する</w:t>
      </w:r>
      <w:r w:rsidR="00660024" w:rsidRPr="0077009A">
        <w:rPr>
          <w:rFonts w:asciiTheme="minorEastAsia" w:hAnsiTheme="minorEastAsia" w:hint="eastAsia"/>
          <w:bCs/>
          <w:sz w:val="20"/>
          <w:szCs w:val="20"/>
        </w:rPr>
        <w:t>儀礼神画に描かれている内容の異同を</w:t>
      </w:r>
      <w:r w:rsidR="00867AEA" w:rsidRPr="0077009A">
        <w:rPr>
          <w:rFonts w:asciiTheme="minorEastAsia" w:hAnsiTheme="minorEastAsia" w:hint="eastAsia"/>
          <w:bCs/>
          <w:sz w:val="20"/>
          <w:szCs w:val="20"/>
        </w:rPr>
        <w:t>明確</w:t>
      </w:r>
      <w:r w:rsidR="00D667D8" w:rsidRPr="0077009A">
        <w:rPr>
          <w:rFonts w:asciiTheme="minorEastAsia" w:hAnsiTheme="minorEastAsia" w:hint="eastAsia"/>
          <w:bCs/>
          <w:sz w:val="20"/>
          <w:szCs w:val="20"/>
        </w:rPr>
        <w:t>する</w:t>
      </w:r>
      <w:r w:rsidR="00867AEA" w:rsidRPr="0077009A">
        <w:rPr>
          <w:rFonts w:asciiTheme="minorEastAsia" w:hAnsiTheme="minorEastAsia" w:hint="eastAsia"/>
          <w:bCs/>
          <w:sz w:val="20"/>
          <w:szCs w:val="20"/>
        </w:rPr>
        <w:t>のが目的である。</w:t>
      </w:r>
    </w:p>
    <w:p w14:paraId="3629B482" w14:textId="5B95554B" w:rsidR="002A6EB4" w:rsidRPr="0077009A" w:rsidRDefault="00660024" w:rsidP="004B1319">
      <w:pPr>
        <w:rPr>
          <w:rFonts w:asciiTheme="minorEastAsia" w:hAnsiTheme="minorEastAsia"/>
          <w:sz w:val="20"/>
          <w:szCs w:val="20"/>
        </w:rPr>
      </w:pPr>
      <w:r w:rsidRPr="0077009A">
        <w:rPr>
          <w:rFonts w:asciiTheme="minorEastAsia" w:hAnsiTheme="minorEastAsia" w:hint="eastAsia"/>
          <w:bCs/>
          <w:sz w:val="20"/>
          <w:szCs w:val="20"/>
        </w:rPr>
        <w:t xml:space="preserve">　</w:t>
      </w:r>
      <w:r w:rsidR="00D73F88" w:rsidRPr="0077009A">
        <w:rPr>
          <w:rFonts w:asciiTheme="minorEastAsia" w:hAnsiTheme="minorEastAsia" w:hint="eastAsia"/>
          <w:bCs/>
          <w:sz w:val="20"/>
          <w:szCs w:val="20"/>
        </w:rPr>
        <w:t>本論の「第4章</w:t>
      </w:r>
      <w:r w:rsidR="00D73F88" w:rsidRPr="0077009A">
        <w:rPr>
          <w:rFonts w:asciiTheme="minorEastAsia" w:hAnsiTheme="minorEastAsia"/>
          <w:bCs/>
          <w:sz w:val="20"/>
          <w:szCs w:val="20"/>
        </w:rPr>
        <w:t xml:space="preserve"> </w:t>
      </w:r>
      <w:r w:rsidR="0011542C" w:rsidRPr="0077009A">
        <w:rPr>
          <w:rFonts w:asciiTheme="minorEastAsia" w:hAnsiTheme="minorEastAsia" w:hint="eastAsia"/>
          <w:bCs/>
          <w:sz w:val="20"/>
          <w:szCs w:val="20"/>
        </w:rPr>
        <w:t>過山系ヤオ族</w:t>
      </w:r>
      <w:r w:rsidR="0011542C" w:rsidRPr="0077009A">
        <w:rPr>
          <w:rFonts w:asciiTheme="minorEastAsia" w:hAnsiTheme="minorEastAsia"/>
          <w:bCs/>
          <w:sz w:val="20"/>
          <w:szCs w:val="20"/>
        </w:rPr>
        <w:t>(</w:t>
      </w:r>
      <w:r w:rsidR="00D73F88" w:rsidRPr="0077009A">
        <w:rPr>
          <w:rFonts w:asciiTheme="minorEastAsia" w:hAnsiTheme="minorEastAsia" w:hint="eastAsia"/>
          <w:sz w:val="20"/>
          <w:szCs w:val="20"/>
        </w:rPr>
        <w:t>ミエン</w:t>
      </w:r>
      <w:r w:rsidR="0011542C" w:rsidRPr="0077009A">
        <w:rPr>
          <w:rFonts w:asciiTheme="minorEastAsia" w:hAnsiTheme="minorEastAsia"/>
          <w:sz w:val="20"/>
          <w:szCs w:val="20"/>
        </w:rPr>
        <w:t>)</w:t>
      </w:r>
      <w:r w:rsidR="00E327C7" w:rsidRPr="0077009A">
        <w:rPr>
          <w:rFonts w:asciiTheme="minorEastAsia" w:hAnsiTheme="minorEastAsia" w:hint="eastAsia"/>
          <w:sz w:val="20"/>
          <w:szCs w:val="20"/>
        </w:rPr>
        <w:t>儀礼神画に描かれている</w:t>
      </w:r>
      <w:r w:rsidR="00D73F88" w:rsidRPr="0077009A">
        <w:rPr>
          <w:rFonts w:asciiTheme="minorEastAsia" w:hAnsiTheme="minorEastAsia" w:hint="eastAsia"/>
          <w:sz w:val="20"/>
          <w:szCs w:val="20"/>
        </w:rPr>
        <w:t>内容の分析」では、</w:t>
      </w:r>
      <w:proofErr w:type="spellStart"/>
      <w:r w:rsidR="003E45E4" w:rsidRPr="0077009A">
        <w:rPr>
          <w:rFonts w:asciiTheme="minorEastAsia" w:hAnsiTheme="minorEastAsia" w:hint="eastAsia"/>
          <w:color w:val="000000"/>
          <w:sz w:val="20"/>
          <w:szCs w:val="20"/>
        </w:rPr>
        <w:t>Lemoine</w:t>
      </w:r>
      <w:proofErr w:type="spellEnd"/>
      <w:r w:rsidR="003E45E4" w:rsidRPr="0077009A">
        <w:rPr>
          <w:rFonts w:asciiTheme="minorEastAsia" w:hAnsiTheme="minorEastAsia" w:hint="eastAsia"/>
          <w:color w:val="000000"/>
          <w:sz w:val="20"/>
          <w:szCs w:val="20"/>
        </w:rPr>
        <w:t>が</w:t>
      </w:r>
      <w:r w:rsidR="003E45E4" w:rsidRPr="0077009A">
        <w:rPr>
          <w:rFonts w:asciiTheme="minorEastAsia" w:hAnsiTheme="minorEastAsia"/>
          <w:b/>
          <w:i/>
          <w:sz w:val="20"/>
          <w:szCs w:val="20"/>
        </w:rPr>
        <w:t>Y</w:t>
      </w:r>
      <w:r w:rsidR="003E45E4" w:rsidRPr="0077009A">
        <w:rPr>
          <w:rFonts w:asciiTheme="minorEastAsia" w:hAnsiTheme="minorEastAsia"/>
          <w:i/>
          <w:sz w:val="20"/>
          <w:szCs w:val="20"/>
        </w:rPr>
        <w:t>ao Ceremonial Paintings</w:t>
      </w:r>
      <w:r w:rsidR="003E45E4" w:rsidRPr="0077009A">
        <w:rPr>
          <w:rFonts w:asciiTheme="minorEastAsia" w:hAnsiTheme="minorEastAsia"/>
          <w:sz w:val="20"/>
          <w:szCs w:val="20"/>
        </w:rPr>
        <w:t>[1982]</w:t>
      </w:r>
      <w:r w:rsidR="003E45E4" w:rsidRPr="0077009A">
        <w:rPr>
          <w:rFonts w:asciiTheme="minorEastAsia" w:hAnsiTheme="minorEastAsia" w:hint="eastAsia"/>
          <w:sz w:val="20"/>
          <w:szCs w:val="20"/>
        </w:rPr>
        <w:t>の中で神画に描かれている内容を紹介する際に必ず述べる点を参考にし、</w:t>
      </w:r>
      <w:r w:rsidR="00C9106A" w:rsidRPr="0077009A">
        <w:rPr>
          <w:rFonts w:asciiTheme="minorEastAsia" w:hAnsiTheme="minorEastAsia" w:hint="eastAsia"/>
          <w:bCs/>
          <w:sz w:val="20"/>
          <w:szCs w:val="20"/>
        </w:rPr>
        <w:t>神画</w:t>
      </w:r>
      <w:r w:rsidR="00D667D8" w:rsidRPr="0077009A">
        <w:rPr>
          <w:rFonts w:asciiTheme="minorEastAsia" w:hAnsiTheme="minorEastAsia" w:hint="eastAsia"/>
          <w:bCs/>
          <w:sz w:val="20"/>
          <w:szCs w:val="20"/>
        </w:rPr>
        <w:t>内の事象</w:t>
      </w:r>
      <w:r w:rsidR="00984B42" w:rsidRPr="0077009A">
        <w:rPr>
          <w:rFonts w:asciiTheme="minorEastAsia" w:hAnsiTheme="minorEastAsia" w:hint="eastAsia"/>
          <w:bCs/>
          <w:sz w:val="20"/>
          <w:szCs w:val="20"/>
        </w:rPr>
        <w:t>を細</w:t>
      </w:r>
      <w:r w:rsidR="00D667D8" w:rsidRPr="0077009A">
        <w:rPr>
          <w:rFonts w:asciiTheme="minorEastAsia" w:hAnsiTheme="minorEastAsia" w:hint="eastAsia"/>
          <w:bCs/>
          <w:sz w:val="20"/>
          <w:szCs w:val="20"/>
        </w:rPr>
        <w:t>分化して項目に分け、</w:t>
      </w:r>
      <w:r w:rsidR="00AC6455" w:rsidRPr="0077009A">
        <w:rPr>
          <w:rFonts w:asciiTheme="minorEastAsia" w:hAnsiTheme="minorEastAsia" w:hint="eastAsia"/>
          <w:bCs/>
          <w:sz w:val="20"/>
          <w:szCs w:val="20"/>
        </w:rPr>
        <w:t>情報を</w:t>
      </w:r>
      <w:r w:rsidR="003E45E4" w:rsidRPr="0077009A">
        <w:rPr>
          <w:rFonts w:asciiTheme="minorEastAsia" w:hAnsiTheme="minorEastAsia" w:hint="eastAsia"/>
          <w:bCs/>
          <w:sz w:val="20"/>
          <w:szCs w:val="20"/>
        </w:rPr>
        <w:t>徹底的に</w:t>
      </w:r>
      <w:r w:rsidR="00AC6455" w:rsidRPr="0077009A">
        <w:rPr>
          <w:rFonts w:asciiTheme="minorEastAsia" w:hAnsiTheme="minorEastAsia" w:hint="eastAsia"/>
          <w:bCs/>
          <w:sz w:val="20"/>
          <w:szCs w:val="20"/>
        </w:rPr>
        <w:t>読み取る</w:t>
      </w:r>
      <w:r w:rsidR="00D667D8" w:rsidRPr="0077009A">
        <w:rPr>
          <w:rFonts w:asciiTheme="minorEastAsia" w:hAnsiTheme="minorEastAsia" w:hint="eastAsia"/>
          <w:bCs/>
          <w:sz w:val="20"/>
          <w:szCs w:val="20"/>
        </w:rPr>
        <w:t>作業を行う</w:t>
      </w:r>
      <w:r w:rsidR="00424B96" w:rsidRPr="0077009A">
        <w:rPr>
          <w:rFonts w:asciiTheme="minorEastAsia" w:hAnsiTheme="minorEastAsia" w:hint="eastAsia"/>
          <w:bCs/>
          <w:sz w:val="20"/>
          <w:szCs w:val="20"/>
        </w:rPr>
        <w:t>。</w:t>
      </w:r>
      <w:r w:rsidR="00984B42" w:rsidRPr="0077009A">
        <w:rPr>
          <w:rFonts w:asciiTheme="minorEastAsia" w:hAnsiTheme="minorEastAsia" w:hint="eastAsia"/>
          <w:bCs/>
          <w:sz w:val="20"/>
          <w:szCs w:val="20"/>
        </w:rPr>
        <w:t>設定した項目は主神と脇侍に分け、それぞれの配置、顔の向き、姿勢、持物、冠物、乗物、髪・眉・髭の色、衣服の様式・模様等とし</w:t>
      </w:r>
      <w:r w:rsidR="00D667D8" w:rsidRPr="0077009A">
        <w:rPr>
          <w:rFonts w:asciiTheme="minorEastAsia" w:hAnsiTheme="minorEastAsia" w:hint="eastAsia"/>
          <w:bCs/>
          <w:sz w:val="20"/>
          <w:szCs w:val="20"/>
        </w:rPr>
        <w:t>た。</w:t>
      </w:r>
      <w:r w:rsidR="003E45E4" w:rsidRPr="0077009A">
        <w:rPr>
          <w:rFonts w:asciiTheme="minorEastAsia" w:hAnsiTheme="minorEastAsia" w:hint="eastAsia"/>
          <w:bCs/>
          <w:sz w:val="20"/>
          <w:szCs w:val="20"/>
        </w:rPr>
        <w:t>湖南省・広西壮族自治区・タイ北部などの</w:t>
      </w:r>
      <w:r w:rsidR="006C77F3" w:rsidRPr="0077009A">
        <w:rPr>
          <w:rFonts w:asciiTheme="minorEastAsia" w:hAnsiTheme="minorEastAsia" w:hint="eastAsia"/>
          <w:bCs/>
          <w:sz w:val="20"/>
          <w:szCs w:val="20"/>
        </w:rPr>
        <w:t>異なる</w:t>
      </w:r>
      <w:r w:rsidR="00217D7C" w:rsidRPr="0077009A">
        <w:rPr>
          <w:rFonts w:asciiTheme="minorEastAsia" w:hAnsiTheme="minorEastAsia" w:hint="eastAsia"/>
          <w:bCs/>
          <w:sz w:val="20"/>
          <w:szCs w:val="20"/>
        </w:rPr>
        <w:t>地域の</w:t>
      </w:r>
      <w:r w:rsidR="00A35BB5" w:rsidRPr="0077009A">
        <w:rPr>
          <w:rFonts w:asciiTheme="minorEastAsia" w:hAnsiTheme="minorEastAsia"/>
          <w:bCs/>
          <w:sz w:val="20"/>
          <w:szCs w:val="20"/>
        </w:rPr>
        <w:t>ミエン</w:t>
      </w:r>
      <w:r w:rsidR="00217D7C" w:rsidRPr="0077009A">
        <w:rPr>
          <w:rFonts w:asciiTheme="minorEastAsia" w:hAnsiTheme="minorEastAsia" w:hint="eastAsia"/>
          <w:bCs/>
          <w:sz w:val="20"/>
          <w:szCs w:val="20"/>
        </w:rPr>
        <w:t>が持っている</w:t>
      </w:r>
      <w:r w:rsidR="006C77F3" w:rsidRPr="0077009A">
        <w:rPr>
          <w:rFonts w:asciiTheme="minorEastAsia" w:hAnsiTheme="minorEastAsia" w:hint="eastAsia"/>
          <w:bCs/>
          <w:sz w:val="20"/>
          <w:szCs w:val="20"/>
        </w:rPr>
        <w:t>神画</w:t>
      </w:r>
      <w:r w:rsidR="00217D7C" w:rsidRPr="0077009A">
        <w:rPr>
          <w:rFonts w:asciiTheme="minorEastAsia" w:hAnsiTheme="minorEastAsia" w:hint="eastAsia"/>
          <w:bCs/>
          <w:sz w:val="20"/>
          <w:szCs w:val="20"/>
        </w:rPr>
        <w:t>の写真</w:t>
      </w:r>
      <w:r w:rsidR="006C77F3" w:rsidRPr="0077009A">
        <w:rPr>
          <w:rFonts w:asciiTheme="minorEastAsia" w:hAnsiTheme="minorEastAsia" w:hint="eastAsia"/>
          <w:bCs/>
          <w:sz w:val="20"/>
          <w:szCs w:val="20"/>
        </w:rPr>
        <w:t>資料を11</w:t>
      </w:r>
      <w:r w:rsidR="006244AF" w:rsidRPr="0077009A">
        <w:rPr>
          <w:rFonts w:asciiTheme="minorEastAsia" w:hAnsiTheme="minorEastAsia" w:hint="eastAsia"/>
          <w:bCs/>
          <w:sz w:val="20"/>
          <w:szCs w:val="20"/>
        </w:rPr>
        <w:t>組</w:t>
      </w:r>
      <w:r w:rsidR="003F4D90" w:rsidRPr="0077009A">
        <w:rPr>
          <w:rFonts w:asciiTheme="minorEastAsia" w:hAnsiTheme="minorEastAsia"/>
          <w:bCs/>
          <w:sz w:val="20"/>
          <w:szCs w:val="20"/>
        </w:rPr>
        <w:t xml:space="preserve"> </w:t>
      </w:r>
      <w:r w:rsidR="00A17397" w:rsidRPr="0077009A">
        <w:rPr>
          <w:rStyle w:val="af0"/>
          <w:rFonts w:asciiTheme="minorEastAsia" w:hAnsiTheme="minorEastAsia"/>
          <w:bCs/>
          <w:sz w:val="20"/>
          <w:szCs w:val="20"/>
        </w:rPr>
        <w:endnoteReference w:id="7"/>
      </w:r>
      <w:r w:rsidR="00A17397" w:rsidRPr="0077009A">
        <w:rPr>
          <w:rFonts w:asciiTheme="minorEastAsia" w:hAnsiTheme="minorEastAsia"/>
          <w:bCs/>
          <w:sz w:val="20"/>
          <w:szCs w:val="20"/>
        </w:rPr>
        <w:t xml:space="preserve"> </w:t>
      </w:r>
      <w:r w:rsidR="006C77F3" w:rsidRPr="0077009A">
        <w:rPr>
          <w:rFonts w:asciiTheme="minorEastAsia" w:hAnsiTheme="minorEastAsia" w:hint="eastAsia"/>
          <w:bCs/>
          <w:sz w:val="20"/>
          <w:szCs w:val="20"/>
        </w:rPr>
        <w:t>約180</w:t>
      </w:r>
      <w:r w:rsidR="00424B96" w:rsidRPr="0077009A">
        <w:rPr>
          <w:rFonts w:asciiTheme="minorEastAsia" w:hAnsiTheme="minorEastAsia" w:hint="eastAsia"/>
          <w:bCs/>
          <w:sz w:val="20"/>
          <w:szCs w:val="20"/>
        </w:rPr>
        <w:t>点</w:t>
      </w:r>
      <w:r w:rsidR="006244AF" w:rsidRPr="0077009A">
        <w:rPr>
          <w:rFonts w:asciiTheme="minorEastAsia" w:hAnsiTheme="minorEastAsia" w:hint="eastAsia"/>
          <w:bCs/>
          <w:sz w:val="20"/>
          <w:szCs w:val="20"/>
        </w:rPr>
        <w:t>収集し、</w:t>
      </w:r>
      <w:r w:rsidR="00424B96" w:rsidRPr="0077009A">
        <w:rPr>
          <w:rFonts w:asciiTheme="minorEastAsia" w:hAnsiTheme="minorEastAsia" w:hint="eastAsia"/>
          <w:bCs/>
          <w:sz w:val="20"/>
          <w:szCs w:val="20"/>
        </w:rPr>
        <w:t>項目ごとに</w:t>
      </w:r>
      <w:r w:rsidR="000814F9" w:rsidRPr="0077009A">
        <w:rPr>
          <w:rFonts w:asciiTheme="minorEastAsia" w:hAnsiTheme="minorEastAsia" w:hint="eastAsia"/>
          <w:bCs/>
          <w:sz w:val="20"/>
          <w:szCs w:val="20"/>
        </w:rPr>
        <w:t>表</w:t>
      </w:r>
      <w:r w:rsidR="00424B96" w:rsidRPr="0077009A">
        <w:rPr>
          <w:rFonts w:asciiTheme="minorEastAsia" w:hAnsiTheme="minorEastAsia" w:hint="eastAsia"/>
          <w:bCs/>
          <w:sz w:val="20"/>
          <w:szCs w:val="20"/>
        </w:rPr>
        <w:t>で示した</w:t>
      </w:r>
      <w:r w:rsidR="000814F9" w:rsidRPr="0077009A">
        <w:rPr>
          <w:rFonts w:asciiTheme="minorEastAsia" w:hAnsiTheme="minorEastAsia" w:hint="eastAsia"/>
          <w:bCs/>
          <w:sz w:val="20"/>
          <w:szCs w:val="20"/>
        </w:rPr>
        <w:t>（別冊</w:t>
      </w:r>
      <w:r w:rsidR="005B4108" w:rsidRPr="0077009A">
        <w:rPr>
          <w:rFonts w:asciiTheme="minorEastAsia" w:hAnsiTheme="minorEastAsia" w:hint="eastAsia"/>
          <w:bCs/>
          <w:sz w:val="20"/>
          <w:szCs w:val="20"/>
        </w:rPr>
        <w:t>・</w:t>
      </w:r>
      <w:r w:rsidR="000814F9" w:rsidRPr="00782F3E">
        <w:rPr>
          <w:rFonts w:asciiTheme="minorEastAsia" w:hAnsiTheme="minorEastAsia" w:hint="eastAsia"/>
          <w:bCs/>
          <w:sz w:val="20"/>
          <w:szCs w:val="20"/>
        </w:rPr>
        <w:t>表</w:t>
      </w:r>
      <w:r w:rsidR="000814F9" w:rsidRPr="00782F3E">
        <w:rPr>
          <w:rFonts w:asciiTheme="minorEastAsia" w:hAnsiTheme="minorEastAsia"/>
          <w:bCs/>
          <w:sz w:val="20"/>
          <w:szCs w:val="20"/>
        </w:rPr>
        <w:t>1</w:t>
      </w:r>
      <w:r w:rsidR="000814F9" w:rsidRPr="0077009A">
        <w:rPr>
          <w:rFonts w:asciiTheme="minorEastAsia" w:hAnsiTheme="minorEastAsia" w:hint="eastAsia"/>
          <w:bCs/>
          <w:sz w:val="20"/>
          <w:szCs w:val="20"/>
        </w:rPr>
        <w:t>〜</w:t>
      </w:r>
      <w:r w:rsidR="000814F9" w:rsidRPr="00782F3E">
        <w:rPr>
          <w:rFonts w:asciiTheme="minorEastAsia" w:hAnsiTheme="minorEastAsia" w:hint="eastAsia"/>
          <w:bCs/>
          <w:sz w:val="20"/>
          <w:szCs w:val="20"/>
        </w:rPr>
        <w:t>表20</w:t>
      </w:r>
      <w:r w:rsidR="000814F9" w:rsidRPr="0077009A">
        <w:rPr>
          <w:rFonts w:asciiTheme="minorEastAsia" w:hAnsiTheme="minorEastAsia" w:hint="eastAsia"/>
          <w:bCs/>
          <w:sz w:val="20"/>
          <w:szCs w:val="20"/>
        </w:rPr>
        <w:t>）</w:t>
      </w:r>
      <w:r w:rsidR="00424B96" w:rsidRPr="0077009A">
        <w:rPr>
          <w:rFonts w:asciiTheme="minorEastAsia" w:hAnsiTheme="minorEastAsia" w:hint="eastAsia"/>
          <w:bCs/>
          <w:sz w:val="20"/>
          <w:szCs w:val="20"/>
        </w:rPr>
        <w:t>。</w:t>
      </w:r>
      <w:r w:rsidR="00217D7C" w:rsidRPr="0077009A">
        <w:rPr>
          <w:rFonts w:asciiTheme="minorEastAsia" w:hAnsiTheme="minorEastAsia" w:hint="eastAsia"/>
          <w:bCs/>
          <w:sz w:val="20"/>
          <w:szCs w:val="20"/>
        </w:rPr>
        <w:t>表の分析を通し、異なる地域の</w:t>
      </w:r>
      <w:r w:rsidR="00EB43D1" w:rsidRPr="0077009A">
        <w:rPr>
          <w:rFonts w:asciiTheme="minorEastAsia" w:hAnsiTheme="minorEastAsia"/>
          <w:bCs/>
          <w:sz w:val="20"/>
          <w:szCs w:val="20"/>
        </w:rPr>
        <w:t>ミエン</w:t>
      </w:r>
      <w:r w:rsidR="006244AF" w:rsidRPr="0077009A">
        <w:rPr>
          <w:rFonts w:asciiTheme="minorEastAsia" w:hAnsiTheme="minorEastAsia" w:hint="eastAsia"/>
          <w:bCs/>
          <w:sz w:val="20"/>
          <w:szCs w:val="20"/>
        </w:rPr>
        <w:t>が</w:t>
      </w:r>
      <w:r w:rsidR="00F864F9" w:rsidRPr="0077009A">
        <w:rPr>
          <w:rFonts w:asciiTheme="minorEastAsia" w:hAnsiTheme="minorEastAsia" w:hint="eastAsia"/>
          <w:bCs/>
          <w:sz w:val="20"/>
          <w:szCs w:val="20"/>
        </w:rPr>
        <w:t>所持する同種の神画に描かれる内容</w:t>
      </w:r>
      <w:r w:rsidR="006244AF" w:rsidRPr="0077009A">
        <w:rPr>
          <w:rFonts w:asciiTheme="minorEastAsia" w:hAnsiTheme="minorEastAsia" w:hint="eastAsia"/>
          <w:bCs/>
          <w:sz w:val="20"/>
          <w:szCs w:val="20"/>
        </w:rPr>
        <w:t>と</w:t>
      </w:r>
      <w:r w:rsidR="00F864F9" w:rsidRPr="0077009A">
        <w:rPr>
          <w:rFonts w:asciiTheme="minorEastAsia" w:hAnsiTheme="minorEastAsia" w:hint="eastAsia"/>
          <w:bCs/>
          <w:sz w:val="20"/>
          <w:szCs w:val="20"/>
        </w:rPr>
        <w:t>の</w:t>
      </w:r>
      <w:r w:rsidR="00752C6C" w:rsidRPr="0077009A">
        <w:rPr>
          <w:rFonts w:asciiTheme="minorEastAsia" w:hAnsiTheme="minorEastAsia" w:hint="eastAsia"/>
          <w:bCs/>
          <w:sz w:val="20"/>
          <w:szCs w:val="20"/>
        </w:rPr>
        <w:t>異同</w:t>
      </w:r>
      <w:r w:rsidR="006244AF" w:rsidRPr="0077009A">
        <w:rPr>
          <w:rFonts w:asciiTheme="minorEastAsia" w:hAnsiTheme="minorEastAsia" w:hint="eastAsia"/>
          <w:bCs/>
          <w:sz w:val="20"/>
          <w:szCs w:val="20"/>
        </w:rPr>
        <w:t>を明らかにするもので</w:t>
      </w:r>
      <w:r w:rsidR="00424B96" w:rsidRPr="0077009A">
        <w:rPr>
          <w:rFonts w:asciiTheme="minorEastAsia" w:hAnsiTheme="minorEastAsia" w:hint="eastAsia"/>
          <w:bCs/>
          <w:sz w:val="20"/>
          <w:szCs w:val="20"/>
        </w:rPr>
        <w:t>ある</w:t>
      </w:r>
      <w:r w:rsidR="006C77F3" w:rsidRPr="0077009A">
        <w:rPr>
          <w:rFonts w:asciiTheme="minorEastAsia" w:hAnsiTheme="minorEastAsia" w:hint="eastAsia"/>
          <w:bCs/>
          <w:sz w:val="20"/>
          <w:szCs w:val="20"/>
        </w:rPr>
        <w:t>。</w:t>
      </w:r>
    </w:p>
    <w:p w14:paraId="429625EC" w14:textId="77777777" w:rsidR="00C4132F" w:rsidRPr="0077009A" w:rsidRDefault="00C4132F" w:rsidP="00CE5B89">
      <w:pPr>
        <w:ind w:leftChars="59" w:left="142"/>
        <w:rPr>
          <w:rFonts w:asciiTheme="minorEastAsia" w:hAnsiTheme="minorEastAsia"/>
          <w:bCs/>
          <w:sz w:val="20"/>
          <w:szCs w:val="20"/>
        </w:rPr>
      </w:pPr>
    </w:p>
    <w:p w14:paraId="65292198" w14:textId="4CE53192" w:rsidR="00F864F9" w:rsidRPr="0077009A" w:rsidRDefault="00E44728">
      <w:pPr>
        <w:rPr>
          <w:rFonts w:asciiTheme="minorEastAsia" w:hAnsiTheme="minorEastAsia"/>
          <w:bCs/>
        </w:rPr>
      </w:pPr>
      <w:r w:rsidRPr="0077009A">
        <w:rPr>
          <w:rFonts w:asciiTheme="minorEastAsia" w:hAnsiTheme="minorEastAsia" w:hint="eastAsia"/>
          <w:bCs/>
        </w:rPr>
        <w:t xml:space="preserve">　</w:t>
      </w:r>
      <w:r w:rsidR="004B1319" w:rsidRPr="0077009A">
        <w:rPr>
          <w:rFonts w:asciiTheme="minorEastAsia" w:hAnsiTheme="minorEastAsia" w:hint="eastAsia"/>
          <w:bCs/>
        </w:rPr>
        <w:t xml:space="preserve">第２項　</w:t>
      </w:r>
      <w:r w:rsidR="006244AF" w:rsidRPr="0077009A">
        <w:rPr>
          <w:rFonts w:asciiTheme="minorEastAsia" w:hAnsiTheme="minorEastAsia" w:hint="eastAsia"/>
          <w:bCs/>
        </w:rPr>
        <w:t>儀礼文献</w:t>
      </w:r>
      <w:r w:rsidR="00F864F9" w:rsidRPr="0077009A">
        <w:rPr>
          <w:rFonts w:asciiTheme="minorEastAsia" w:hAnsiTheme="minorEastAsia" w:hint="eastAsia"/>
          <w:bCs/>
        </w:rPr>
        <w:t>から</w:t>
      </w:r>
    </w:p>
    <w:p w14:paraId="7EC14CEE" w14:textId="77777777" w:rsidR="004B1319" w:rsidRPr="0077009A" w:rsidRDefault="004B1319" w:rsidP="004B1319">
      <w:pPr>
        <w:rPr>
          <w:rFonts w:asciiTheme="minorEastAsia" w:hAnsiTheme="minorEastAsia"/>
          <w:sz w:val="20"/>
          <w:szCs w:val="20"/>
        </w:rPr>
      </w:pPr>
    </w:p>
    <w:p w14:paraId="09B58764" w14:textId="4660C494" w:rsidR="00F864F9" w:rsidRPr="0077009A" w:rsidRDefault="004B1319" w:rsidP="004B1319">
      <w:pPr>
        <w:rPr>
          <w:rFonts w:asciiTheme="minorEastAsia" w:hAnsiTheme="minorEastAsia"/>
          <w:sz w:val="20"/>
          <w:szCs w:val="20"/>
        </w:rPr>
      </w:pPr>
      <w:r w:rsidRPr="0077009A">
        <w:rPr>
          <w:rFonts w:asciiTheme="minorEastAsia" w:hAnsiTheme="minorEastAsia" w:hint="eastAsia"/>
          <w:sz w:val="20"/>
          <w:szCs w:val="20"/>
        </w:rPr>
        <w:t xml:space="preserve">　</w:t>
      </w:r>
      <w:r w:rsidR="000C73AC" w:rsidRPr="0077009A">
        <w:rPr>
          <w:rFonts w:asciiTheme="minorEastAsia" w:hAnsiTheme="minorEastAsia" w:hint="eastAsia"/>
          <w:sz w:val="20"/>
          <w:szCs w:val="20"/>
        </w:rPr>
        <w:t>儀礼文献においては、</w:t>
      </w:r>
      <w:r w:rsidR="00042816" w:rsidRPr="0077009A">
        <w:rPr>
          <w:rFonts w:asciiTheme="minorEastAsia" w:hAnsiTheme="minorEastAsia" w:hint="eastAsia"/>
          <w:sz w:val="20"/>
          <w:szCs w:val="20"/>
        </w:rPr>
        <w:t>専ら</w:t>
      </w:r>
      <w:r w:rsidR="00A879A1" w:rsidRPr="0077009A">
        <w:rPr>
          <w:rFonts w:asciiTheme="minorEastAsia" w:hAnsiTheme="minorEastAsia" w:hint="eastAsia"/>
          <w:sz w:val="20"/>
          <w:szCs w:val="20"/>
        </w:rPr>
        <w:t>中国</w:t>
      </w:r>
      <w:r w:rsidR="00042816" w:rsidRPr="0077009A">
        <w:rPr>
          <w:rFonts w:asciiTheme="minorEastAsia" w:hAnsiTheme="minorEastAsia" w:hint="eastAsia"/>
          <w:sz w:val="20"/>
          <w:szCs w:val="20"/>
        </w:rPr>
        <w:t>湖南省永州市藍山県の</w:t>
      </w:r>
      <w:r w:rsidR="00EB1FBF">
        <w:rPr>
          <w:rFonts w:asciiTheme="minorEastAsia" w:hAnsiTheme="minorEastAsia"/>
          <w:sz w:val="20"/>
          <w:szCs w:val="20"/>
        </w:rPr>
        <w:t>ミエン</w:t>
      </w:r>
      <w:r w:rsidR="00042816" w:rsidRPr="0077009A">
        <w:rPr>
          <w:rFonts w:asciiTheme="minorEastAsia" w:hAnsiTheme="minorEastAsia" w:hint="eastAsia"/>
          <w:sz w:val="20"/>
          <w:szCs w:val="20"/>
        </w:rPr>
        <w:t>が持っている儀礼文献に収められている</w:t>
      </w:r>
      <w:r w:rsidR="00B14F69">
        <w:rPr>
          <w:rFonts w:asciiTheme="minorEastAsia" w:hAnsiTheme="minorEastAsia" w:hint="eastAsia"/>
          <w:sz w:val="20"/>
          <w:szCs w:val="20"/>
        </w:rPr>
        <w:t>、</w:t>
      </w:r>
      <w:r w:rsidR="000C73AC" w:rsidRPr="0077009A">
        <w:rPr>
          <w:rFonts w:asciiTheme="minorEastAsia" w:hAnsiTheme="minorEastAsia" w:hint="eastAsia"/>
          <w:sz w:val="20"/>
          <w:szCs w:val="20"/>
        </w:rPr>
        <w:t>儀礼神画に描かれ</w:t>
      </w:r>
      <w:r w:rsidR="00A909C1" w:rsidRPr="0077009A">
        <w:rPr>
          <w:rFonts w:asciiTheme="minorEastAsia" w:hAnsiTheme="minorEastAsia" w:hint="eastAsia"/>
          <w:sz w:val="20"/>
          <w:szCs w:val="20"/>
        </w:rPr>
        <w:t>てい</w:t>
      </w:r>
      <w:r w:rsidR="000C73AC" w:rsidRPr="0077009A">
        <w:rPr>
          <w:rFonts w:asciiTheme="minorEastAsia" w:hAnsiTheme="minorEastAsia" w:hint="eastAsia"/>
          <w:sz w:val="20"/>
          <w:szCs w:val="20"/>
        </w:rPr>
        <w:t>る神々についての記述を考察する。本論の「第5章　儀礼文献に記される神々に関する記述の分析」では、</w:t>
      </w:r>
      <w:r w:rsidR="00042816" w:rsidRPr="0077009A">
        <w:rPr>
          <w:rFonts w:asciiTheme="minorEastAsia" w:hAnsiTheme="minorEastAsia" w:hint="eastAsia"/>
          <w:sz w:val="20"/>
          <w:szCs w:val="20"/>
        </w:rPr>
        <w:t>藍山県の</w:t>
      </w:r>
      <w:r w:rsidR="00EB43D1" w:rsidRPr="0077009A">
        <w:rPr>
          <w:rFonts w:asciiTheme="minorEastAsia" w:hAnsiTheme="minorEastAsia"/>
          <w:sz w:val="20"/>
          <w:szCs w:val="20"/>
        </w:rPr>
        <w:t>ミエン</w:t>
      </w:r>
      <w:r w:rsidR="00042816" w:rsidRPr="0077009A">
        <w:rPr>
          <w:rFonts w:asciiTheme="minorEastAsia" w:hAnsiTheme="minorEastAsia" w:hint="eastAsia"/>
          <w:sz w:val="20"/>
          <w:szCs w:val="20"/>
        </w:rPr>
        <w:t>が伝承している神画を用いる儀礼</w:t>
      </w:r>
      <w:r w:rsidR="00B14F69">
        <w:rPr>
          <w:rFonts w:asciiTheme="minorEastAsia" w:hAnsiTheme="minorEastAsia" w:hint="eastAsia"/>
          <w:sz w:val="20"/>
          <w:szCs w:val="20"/>
        </w:rPr>
        <w:t>で読誦される</w:t>
      </w:r>
      <w:r w:rsidR="00DB1474" w:rsidRPr="0077009A">
        <w:rPr>
          <w:rFonts w:asciiTheme="minorEastAsia" w:hAnsiTheme="minorEastAsia" w:hint="eastAsia"/>
          <w:sz w:val="20"/>
          <w:szCs w:val="20"/>
        </w:rPr>
        <w:t>請聖書・賞光書</w:t>
      </w:r>
      <w:r w:rsidR="00AA122B" w:rsidRPr="0077009A">
        <w:rPr>
          <w:rFonts w:asciiTheme="minorEastAsia" w:hAnsiTheme="minorEastAsia" w:hint="eastAsia"/>
          <w:sz w:val="20"/>
          <w:szCs w:val="20"/>
        </w:rPr>
        <w:t>というジャンルの</w:t>
      </w:r>
      <w:r w:rsidR="00CB0E84" w:rsidRPr="0077009A">
        <w:rPr>
          <w:rFonts w:asciiTheme="minorEastAsia" w:hAnsiTheme="minorEastAsia" w:hint="eastAsia"/>
          <w:sz w:val="20"/>
          <w:szCs w:val="20"/>
        </w:rPr>
        <w:t>儀礼文献</w:t>
      </w:r>
      <w:r w:rsidR="00AA122B" w:rsidRPr="0077009A">
        <w:rPr>
          <w:rFonts w:asciiTheme="minorEastAsia" w:hAnsiTheme="minorEastAsia" w:hint="eastAsia"/>
          <w:sz w:val="20"/>
          <w:szCs w:val="20"/>
        </w:rPr>
        <w:t>に注目し</w:t>
      </w:r>
      <w:r w:rsidR="00CB0E84" w:rsidRPr="0077009A">
        <w:rPr>
          <w:rFonts w:asciiTheme="minorEastAsia" w:hAnsiTheme="minorEastAsia" w:hint="eastAsia"/>
          <w:sz w:val="20"/>
          <w:szCs w:val="20"/>
        </w:rPr>
        <w:t>、</w:t>
      </w:r>
      <w:r w:rsidR="00AA122B" w:rsidRPr="0077009A">
        <w:rPr>
          <w:rFonts w:asciiTheme="minorEastAsia" w:hAnsiTheme="minorEastAsia" w:hint="eastAsia"/>
          <w:sz w:val="20"/>
          <w:szCs w:val="20"/>
        </w:rPr>
        <w:t>その</w:t>
      </w:r>
      <w:r w:rsidR="001E3D34" w:rsidRPr="0077009A">
        <w:rPr>
          <w:rFonts w:asciiTheme="minorEastAsia" w:hAnsiTheme="minorEastAsia" w:hint="eastAsia"/>
          <w:sz w:val="20"/>
          <w:szCs w:val="20"/>
        </w:rPr>
        <w:t>中に収められた</w:t>
      </w:r>
      <w:r w:rsidR="00042816" w:rsidRPr="0077009A">
        <w:rPr>
          <w:rFonts w:asciiTheme="minorEastAsia" w:hAnsiTheme="minorEastAsia" w:hint="eastAsia"/>
          <w:sz w:val="20"/>
          <w:szCs w:val="20"/>
        </w:rPr>
        <w:t>儀礼神画に描かれている</w:t>
      </w:r>
      <w:r w:rsidR="001E3D34" w:rsidRPr="0077009A">
        <w:rPr>
          <w:rFonts w:asciiTheme="minorEastAsia" w:hAnsiTheme="minorEastAsia" w:hint="eastAsia"/>
          <w:sz w:val="20"/>
          <w:szCs w:val="20"/>
        </w:rPr>
        <w:t>神々についての記述を</w:t>
      </w:r>
      <w:r w:rsidR="00B9350C" w:rsidRPr="0077009A">
        <w:rPr>
          <w:rFonts w:asciiTheme="minorEastAsia" w:hAnsiTheme="minorEastAsia" w:hint="eastAsia"/>
          <w:sz w:val="20"/>
          <w:szCs w:val="20"/>
        </w:rPr>
        <w:t>翻訳し分析することで、</w:t>
      </w:r>
      <w:r w:rsidR="00A860D4" w:rsidRPr="0077009A">
        <w:rPr>
          <w:rFonts w:asciiTheme="minorEastAsia" w:hAnsiTheme="minorEastAsia" w:hint="eastAsia"/>
          <w:sz w:val="20"/>
          <w:szCs w:val="20"/>
        </w:rPr>
        <w:t>儀礼文献に記される神々の容貌や服飾などの特徴を明確にする。その上で儀礼神画と儀礼文献とはどのような対応関係を持っているのかを</w:t>
      </w:r>
      <w:r w:rsidR="009B2FC5" w:rsidRPr="0077009A">
        <w:rPr>
          <w:rFonts w:asciiTheme="minorEastAsia" w:hAnsiTheme="minorEastAsia" w:hint="eastAsia"/>
          <w:sz w:val="20"/>
          <w:szCs w:val="20"/>
        </w:rPr>
        <w:t>明らかにする。</w:t>
      </w:r>
    </w:p>
    <w:p w14:paraId="20F5EEC5" w14:textId="18F3F581" w:rsidR="000C73AC" w:rsidRPr="0077009A" w:rsidRDefault="000C73AC" w:rsidP="000C73AC">
      <w:pPr>
        <w:rPr>
          <w:rFonts w:asciiTheme="minorEastAsia" w:hAnsiTheme="minorEastAsia"/>
          <w:sz w:val="20"/>
          <w:szCs w:val="20"/>
        </w:rPr>
      </w:pPr>
      <w:r w:rsidRPr="0077009A">
        <w:rPr>
          <w:rFonts w:asciiTheme="minorEastAsia" w:hAnsiTheme="minorEastAsia" w:hint="eastAsia"/>
          <w:sz w:val="20"/>
          <w:szCs w:val="20"/>
        </w:rPr>
        <w:t xml:space="preserve">　</w:t>
      </w:r>
    </w:p>
    <w:p w14:paraId="0E43E201" w14:textId="0FAB85EF" w:rsidR="00F864F9" w:rsidRPr="0077009A" w:rsidRDefault="00E44728">
      <w:pPr>
        <w:rPr>
          <w:rFonts w:asciiTheme="minorEastAsia" w:hAnsiTheme="minorEastAsia"/>
          <w:sz w:val="20"/>
          <w:szCs w:val="20"/>
        </w:rPr>
      </w:pPr>
      <w:r w:rsidRPr="0077009A">
        <w:rPr>
          <w:rFonts w:asciiTheme="minorEastAsia" w:hAnsiTheme="minorEastAsia" w:hint="eastAsia"/>
        </w:rPr>
        <w:t xml:space="preserve">　</w:t>
      </w:r>
      <w:r w:rsidR="004B1319" w:rsidRPr="0077009A">
        <w:rPr>
          <w:rFonts w:asciiTheme="minorEastAsia" w:hAnsiTheme="minorEastAsia" w:hint="eastAsia"/>
        </w:rPr>
        <w:t xml:space="preserve">第3項　</w:t>
      </w:r>
      <w:r w:rsidR="00952179" w:rsidRPr="0077009A">
        <w:rPr>
          <w:rFonts w:asciiTheme="minorEastAsia" w:hAnsiTheme="minorEastAsia" w:hint="eastAsia"/>
        </w:rPr>
        <w:t>儀礼実践</w:t>
      </w:r>
      <w:r w:rsidR="00F864F9" w:rsidRPr="0077009A">
        <w:rPr>
          <w:rFonts w:asciiTheme="minorEastAsia" w:hAnsiTheme="minorEastAsia" w:hint="eastAsia"/>
        </w:rPr>
        <w:t>から</w:t>
      </w:r>
    </w:p>
    <w:p w14:paraId="356D4045" w14:textId="77777777" w:rsidR="004B1319" w:rsidRPr="0077009A" w:rsidRDefault="004B1319" w:rsidP="004B1319">
      <w:pPr>
        <w:rPr>
          <w:rFonts w:asciiTheme="minorEastAsia" w:hAnsiTheme="minorEastAsia"/>
          <w:sz w:val="20"/>
          <w:szCs w:val="20"/>
        </w:rPr>
      </w:pPr>
    </w:p>
    <w:p w14:paraId="0B6C8EF5" w14:textId="41F20778" w:rsidR="00782386" w:rsidRPr="0077009A" w:rsidRDefault="004B1319" w:rsidP="004B1319">
      <w:pPr>
        <w:rPr>
          <w:rFonts w:asciiTheme="minorEastAsia" w:hAnsiTheme="minorEastAsia"/>
          <w:sz w:val="20"/>
          <w:szCs w:val="20"/>
        </w:rPr>
      </w:pPr>
      <w:r w:rsidRPr="0077009A">
        <w:rPr>
          <w:rFonts w:asciiTheme="minorEastAsia" w:hAnsiTheme="minorEastAsia" w:hint="eastAsia"/>
          <w:sz w:val="20"/>
          <w:szCs w:val="20"/>
        </w:rPr>
        <w:t xml:space="preserve">　</w:t>
      </w:r>
      <w:r w:rsidR="00375803" w:rsidRPr="0077009A">
        <w:rPr>
          <w:rFonts w:asciiTheme="minorEastAsia" w:hAnsiTheme="minorEastAsia" w:hint="eastAsia"/>
          <w:sz w:val="20"/>
          <w:szCs w:val="20"/>
        </w:rPr>
        <w:t>儀礼実践</w:t>
      </w:r>
      <w:r w:rsidR="00DB1474" w:rsidRPr="0077009A">
        <w:rPr>
          <w:rFonts w:asciiTheme="minorEastAsia" w:hAnsiTheme="minorEastAsia" w:hint="eastAsia"/>
          <w:sz w:val="20"/>
          <w:szCs w:val="20"/>
        </w:rPr>
        <w:t>について</w:t>
      </w:r>
      <w:r w:rsidR="00B63AE4" w:rsidRPr="0077009A">
        <w:rPr>
          <w:rFonts w:asciiTheme="minorEastAsia" w:hAnsiTheme="minorEastAsia" w:hint="eastAsia"/>
          <w:sz w:val="20"/>
          <w:szCs w:val="20"/>
        </w:rPr>
        <w:t>、</w:t>
      </w:r>
      <w:r w:rsidR="00A879A1" w:rsidRPr="0077009A">
        <w:rPr>
          <w:rFonts w:asciiTheme="minorEastAsia" w:hAnsiTheme="minorEastAsia" w:hint="eastAsia"/>
          <w:sz w:val="20"/>
          <w:szCs w:val="20"/>
        </w:rPr>
        <w:t>専ら</w:t>
      </w:r>
      <w:r w:rsidR="00C812D3" w:rsidRPr="0077009A">
        <w:rPr>
          <w:rFonts w:asciiTheme="minorEastAsia" w:hAnsiTheme="minorEastAsia" w:hint="eastAsia"/>
          <w:sz w:val="20"/>
          <w:szCs w:val="20"/>
        </w:rPr>
        <w:t>中国湖南省永州市藍山県の</w:t>
      </w:r>
      <w:r w:rsidR="00EB1FBF">
        <w:rPr>
          <w:rFonts w:asciiTheme="minorEastAsia" w:hAnsiTheme="minorEastAsia"/>
          <w:sz w:val="20"/>
          <w:szCs w:val="20"/>
        </w:rPr>
        <w:t>ミエン</w:t>
      </w:r>
      <w:r w:rsidR="00C812D3" w:rsidRPr="0077009A">
        <w:rPr>
          <w:rFonts w:asciiTheme="minorEastAsia" w:hAnsiTheme="minorEastAsia" w:hint="eastAsia"/>
          <w:sz w:val="20"/>
          <w:szCs w:val="20"/>
        </w:rPr>
        <w:t>が伝承している神画を用いる</w:t>
      </w:r>
      <w:r w:rsidR="00592BC9" w:rsidRPr="0077009A">
        <w:rPr>
          <w:rFonts w:asciiTheme="minorEastAsia" w:hAnsiTheme="minorEastAsia" w:hint="eastAsia"/>
          <w:sz w:val="20"/>
          <w:szCs w:val="20"/>
        </w:rPr>
        <w:t>儀礼において神画が用いられる実態を考察する。「第6章　儀礼実践から見た</w:t>
      </w:r>
      <w:r w:rsidR="0011542C" w:rsidRPr="0077009A">
        <w:rPr>
          <w:rFonts w:asciiTheme="minorEastAsia" w:hAnsiTheme="minorEastAsia" w:hint="eastAsia"/>
          <w:sz w:val="20"/>
          <w:szCs w:val="20"/>
        </w:rPr>
        <w:t>過山系ヤオ族</w:t>
      </w:r>
      <w:r w:rsidR="0011542C" w:rsidRPr="0077009A">
        <w:rPr>
          <w:rFonts w:asciiTheme="minorEastAsia" w:hAnsiTheme="minorEastAsia"/>
          <w:sz w:val="20"/>
          <w:szCs w:val="20"/>
        </w:rPr>
        <w:t>(</w:t>
      </w:r>
      <w:r w:rsidR="00592BC9" w:rsidRPr="0077009A">
        <w:rPr>
          <w:rFonts w:asciiTheme="minorEastAsia" w:hAnsiTheme="minorEastAsia" w:hint="eastAsia"/>
          <w:sz w:val="20"/>
          <w:szCs w:val="20"/>
        </w:rPr>
        <w:t>ミエン</w:t>
      </w:r>
      <w:r w:rsidR="0011542C" w:rsidRPr="0077009A">
        <w:rPr>
          <w:rFonts w:asciiTheme="minorEastAsia" w:hAnsiTheme="minorEastAsia"/>
          <w:sz w:val="20"/>
          <w:szCs w:val="20"/>
        </w:rPr>
        <w:t>)</w:t>
      </w:r>
      <w:r w:rsidR="00592BC9" w:rsidRPr="0077009A">
        <w:rPr>
          <w:rFonts w:asciiTheme="minorEastAsia" w:hAnsiTheme="minorEastAsia" w:hint="eastAsia"/>
          <w:sz w:val="20"/>
          <w:szCs w:val="20"/>
        </w:rPr>
        <w:t>儀礼神画の使用」では、</w:t>
      </w:r>
      <w:r w:rsidR="00A879A1" w:rsidRPr="0077009A">
        <w:rPr>
          <w:rFonts w:asciiTheme="minorEastAsia" w:hAnsiTheme="minorEastAsia" w:hint="eastAsia"/>
          <w:sz w:val="20"/>
          <w:szCs w:val="20"/>
        </w:rPr>
        <w:t>藍山県の</w:t>
      </w:r>
      <w:r w:rsidR="00B63AE4" w:rsidRPr="0077009A">
        <w:rPr>
          <w:rFonts w:asciiTheme="minorEastAsia" w:hAnsiTheme="minorEastAsia" w:hint="eastAsia"/>
          <w:sz w:val="20"/>
          <w:szCs w:val="20"/>
        </w:rPr>
        <w:t>ミエン</w:t>
      </w:r>
      <w:r w:rsidR="00253E78" w:rsidRPr="0077009A">
        <w:rPr>
          <w:rFonts w:asciiTheme="minorEastAsia" w:hAnsiTheme="minorEastAsia" w:hint="eastAsia"/>
          <w:sz w:val="20"/>
          <w:szCs w:val="20"/>
        </w:rPr>
        <w:t>が伝承している「掛三灯」や「度戒」などの</w:t>
      </w:r>
      <w:r w:rsidR="00B63AE4" w:rsidRPr="0077009A">
        <w:rPr>
          <w:rFonts w:asciiTheme="minorEastAsia" w:hAnsiTheme="minorEastAsia" w:hint="eastAsia"/>
          <w:bCs/>
          <w:sz w:val="20"/>
          <w:szCs w:val="20"/>
        </w:rPr>
        <w:t>神画を用いる儀礼の内容を考察することで、</w:t>
      </w:r>
      <w:r w:rsidR="00B14F69">
        <w:rPr>
          <w:rFonts w:asciiTheme="minorEastAsia" w:hAnsiTheme="minorEastAsia" w:hint="eastAsia"/>
          <w:bCs/>
          <w:sz w:val="20"/>
          <w:szCs w:val="20"/>
        </w:rPr>
        <w:t>祭司が</w:t>
      </w:r>
      <w:r w:rsidR="00253E78" w:rsidRPr="0077009A">
        <w:rPr>
          <w:rFonts w:asciiTheme="minorEastAsia" w:hAnsiTheme="minorEastAsia" w:hint="eastAsia"/>
          <w:bCs/>
          <w:sz w:val="20"/>
          <w:szCs w:val="20"/>
        </w:rPr>
        <w:t>如何なる宗</w:t>
      </w:r>
      <w:r w:rsidR="00A909C1" w:rsidRPr="0077009A">
        <w:rPr>
          <w:rFonts w:asciiTheme="minorEastAsia" w:hAnsiTheme="minorEastAsia" w:hint="eastAsia"/>
          <w:bCs/>
          <w:sz w:val="20"/>
          <w:szCs w:val="20"/>
        </w:rPr>
        <w:t>教段階を経て神画の使用資格を得てきたのか、儀礼に用いられる神画</w:t>
      </w:r>
      <w:r w:rsidR="00253E78" w:rsidRPr="0077009A">
        <w:rPr>
          <w:rFonts w:asciiTheme="minorEastAsia" w:hAnsiTheme="minorEastAsia" w:hint="eastAsia"/>
          <w:bCs/>
          <w:sz w:val="20"/>
          <w:szCs w:val="20"/>
        </w:rPr>
        <w:t>はどのような</w:t>
      </w:r>
      <w:r w:rsidR="00E23FE7" w:rsidRPr="0077009A">
        <w:rPr>
          <w:rFonts w:asciiTheme="minorEastAsia" w:hAnsiTheme="minorEastAsia" w:hint="eastAsia"/>
          <w:bCs/>
          <w:sz w:val="20"/>
          <w:szCs w:val="20"/>
        </w:rPr>
        <w:t>役割を果たしているのか、どのような</w:t>
      </w:r>
      <w:r w:rsidR="00592BC9" w:rsidRPr="0077009A">
        <w:rPr>
          <w:rFonts w:asciiTheme="minorEastAsia" w:hAnsiTheme="minorEastAsia" w:hint="eastAsia"/>
          <w:bCs/>
          <w:sz w:val="20"/>
          <w:szCs w:val="20"/>
        </w:rPr>
        <w:t>意味を持って</w:t>
      </w:r>
      <w:r w:rsidR="00592BC9" w:rsidRPr="0077009A">
        <w:rPr>
          <w:rFonts w:asciiTheme="minorEastAsia" w:hAnsiTheme="minorEastAsia" w:hint="eastAsia"/>
          <w:bCs/>
          <w:sz w:val="20"/>
          <w:szCs w:val="20"/>
        </w:rPr>
        <w:lastRenderedPageBreak/>
        <w:t>いる</w:t>
      </w:r>
      <w:r w:rsidR="00414BB5" w:rsidRPr="0077009A">
        <w:rPr>
          <w:rFonts w:asciiTheme="minorEastAsia" w:hAnsiTheme="minorEastAsia" w:hint="eastAsia"/>
          <w:bCs/>
          <w:sz w:val="20"/>
          <w:szCs w:val="20"/>
        </w:rPr>
        <w:t>のかを明らかにする。</w:t>
      </w:r>
    </w:p>
    <w:p w14:paraId="0A2F63FA" w14:textId="12E46BA7" w:rsidR="00BA3A17" w:rsidRPr="0077009A" w:rsidRDefault="00BA3A17" w:rsidP="00BA3A17">
      <w:pPr>
        <w:rPr>
          <w:rFonts w:asciiTheme="minorEastAsia" w:hAnsiTheme="minorEastAsia"/>
          <w:sz w:val="20"/>
          <w:szCs w:val="20"/>
        </w:rPr>
      </w:pPr>
    </w:p>
    <w:p w14:paraId="21739F42" w14:textId="39D36078" w:rsidR="00B27AD5" w:rsidRPr="0077009A" w:rsidRDefault="007C04EB">
      <w:pPr>
        <w:rPr>
          <w:rFonts w:asciiTheme="minorEastAsia" w:hAnsiTheme="minorEastAsia"/>
          <w:bCs/>
          <w:sz w:val="20"/>
          <w:szCs w:val="20"/>
        </w:rPr>
      </w:pPr>
      <w:r w:rsidRPr="0077009A">
        <w:rPr>
          <w:rFonts w:asciiTheme="minorEastAsia" w:hAnsiTheme="minorEastAsia" w:hint="eastAsia"/>
          <w:sz w:val="20"/>
          <w:szCs w:val="20"/>
        </w:rPr>
        <w:t xml:space="preserve">　</w:t>
      </w:r>
      <w:r w:rsidR="00DB1FA8" w:rsidRPr="0077009A">
        <w:rPr>
          <w:rFonts w:asciiTheme="minorEastAsia" w:hAnsiTheme="minorEastAsia" w:hint="eastAsia"/>
          <w:sz w:val="20"/>
          <w:szCs w:val="20"/>
        </w:rPr>
        <w:t>なお、</w:t>
      </w:r>
      <w:r w:rsidR="00414BB5" w:rsidRPr="0077009A">
        <w:rPr>
          <w:rFonts w:asciiTheme="minorEastAsia" w:hAnsiTheme="minorEastAsia" w:hint="eastAsia"/>
          <w:sz w:val="20"/>
          <w:szCs w:val="20"/>
        </w:rPr>
        <w:t>本論においては儀礼神画・儀礼文献・儀礼実践の三つの方向から考察と分析を通じ、</w:t>
      </w:r>
      <w:r w:rsidR="001D32E1" w:rsidRPr="0077009A">
        <w:rPr>
          <w:rFonts w:asciiTheme="minorEastAsia" w:hAnsiTheme="minorEastAsia" w:hint="eastAsia"/>
          <w:bCs/>
          <w:sz w:val="20"/>
          <w:szCs w:val="20"/>
        </w:rPr>
        <w:t>広範囲に分布している</w:t>
      </w:r>
      <w:r w:rsidR="00EB43D1" w:rsidRPr="0077009A">
        <w:rPr>
          <w:rFonts w:asciiTheme="minorEastAsia" w:hAnsiTheme="minorEastAsia"/>
          <w:bCs/>
          <w:sz w:val="20"/>
          <w:szCs w:val="20"/>
        </w:rPr>
        <w:t>ミエン</w:t>
      </w:r>
      <w:r w:rsidR="001D32E1" w:rsidRPr="0077009A">
        <w:rPr>
          <w:rFonts w:asciiTheme="minorEastAsia" w:hAnsiTheme="minorEastAsia" w:hint="eastAsia"/>
          <w:bCs/>
          <w:sz w:val="20"/>
          <w:szCs w:val="20"/>
        </w:rPr>
        <w:t>が所持する</w:t>
      </w:r>
      <w:r w:rsidR="0049429E" w:rsidRPr="0077009A">
        <w:rPr>
          <w:rFonts w:asciiTheme="minorEastAsia" w:hAnsiTheme="minorEastAsia" w:hint="eastAsia"/>
          <w:bCs/>
          <w:sz w:val="20"/>
          <w:szCs w:val="20"/>
        </w:rPr>
        <w:t>同種</w:t>
      </w:r>
      <w:r w:rsidR="00E327C7" w:rsidRPr="0077009A">
        <w:rPr>
          <w:rFonts w:asciiTheme="minorEastAsia" w:hAnsiTheme="minorEastAsia" w:hint="eastAsia"/>
          <w:bCs/>
          <w:sz w:val="20"/>
          <w:szCs w:val="20"/>
        </w:rPr>
        <w:t>の</w:t>
      </w:r>
      <w:r w:rsidR="001D32E1" w:rsidRPr="0077009A">
        <w:rPr>
          <w:rFonts w:asciiTheme="minorEastAsia" w:hAnsiTheme="minorEastAsia" w:hint="eastAsia"/>
          <w:bCs/>
          <w:sz w:val="20"/>
          <w:szCs w:val="20"/>
        </w:rPr>
        <w:t>儀礼神画に描かれる内容の共通点、</w:t>
      </w:r>
      <w:r w:rsidR="00D06CFF" w:rsidRPr="0077009A">
        <w:rPr>
          <w:rFonts w:asciiTheme="minorEastAsia" w:hAnsiTheme="minorEastAsia" w:hint="eastAsia"/>
          <w:bCs/>
          <w:sz w:val="20"/>
          <w:szCs w:val="20"/>
        </w:rPr>
        <w:t>また神画使用の一例とする湖南省永州市藍山県のミエンの</w:t>
      </w:r>
      <w:r w:rsidR="001D32E1" w:rsidRPr="0077009A">
        <w:rPr>
          <w:rFonts w:asciiTheme="minorEastAsia" w:hAnsiTheme="minorEastAsia" w:hint="eastAsia"/>
          <w:bCs/>
          <w:sz w:val="20"/>
          <w:szCs w:val="20"/>
        </w:rPr>
        <w:t>儀礼に用いられる儀礼神画と儀礼文献と</w:t>
      </w:r>
      <w:r w:rsidR="00D06CFF" w:rsidRPr="0077009A">
        <w:rPr>
          <w:rFonts w:asciiTheme="minorEastAsia" w:hAnsiTheme="minorEastAsia" w:hint="eastAsia"/>
          <w:bCs/>
          <w:sz w:val="20"/>
          <w:szCs w:val="20"/>
        </w:rPr>
        <w:t>神画所有者の祭司と儀礼実践との関連</w:t>
      </w:r>
      <w:r w:rsidR="00B14F69">
        <w:rPr>
          <w:rFonts w:asciiTheme="minorEastAsia" w:hAnsiTheme="minorEastAsia" w:hint="eastAsia"/>
          <w:bCs/>
          <w:sz w:val="20"/>
          <w:szCs w:val="20"/>
        </w:rPr>
        <w:t>を明らかにすることが可能になる</w:t>
      </w:r>
      <w:r w:rsidR="001D32E1" w:rsidRPr="0077009A">
        <w:rPr>
          <w:rFonts w:asciiTheme="minorEastAsia" w:hAnsiTheme="minorEastAsia" w:hint="eastAsia"/>
          <w:bCs/>
          <w:sz w:val="20"/>
          <w:szCs w:val="20"/>
        </w:rPr>
        <w:t>。</w:t>
      </w:r>
    </w:p>
    <w:p w14:paraId="6BB1623E" w14:textId="77777777" w:rsidR="00B27AD5" w:rsidRPr="0077009A" w:rsidRDefault="00B27AD5">
      <w:pPr>
        <w:rPr>
          <w:rFonts w:asciiTheme="minorEastAsia" w:hAnsiTheme="minorEastAsia"/>
          <w:sz w:val="20"/>
          <w:szCs w:val="20"/>
        </w:rPr>
      </w:pPr>
    </w:p>
    <w:p w14:paraId="20E13843" w14:textId="40B038C4" w:rsidR="001B0166" w:rsidRPr="0077009A" w:rsidRDefault="00BB7E38" w:rsidP="008578DA">
      <w:pPr>
        <w:rPr>
          <w:rFonts w:asciiTheme="minorEastAsia" w:hAnsiTheme="minorEastAsia"/>
        </w:rPr>
      </w:pPr>
      <w:r w:rsidRPr="0077009A">
        <w:rPr>
          <w:rFonts w:asciiTheme="minorEastAsia" w:hAnsiTheme="minorEastAsia" w:hint="eastAsia"/>
        </w:rPr>
        <w:t xml:space="preserve">第3節　</w:t>
      </w:r>
      <w:r w:rsidR="00721BF9" w:rsidRPr="0077009A">
        <w:rPr>
          <w:rFonts w:asciiTheme="minorEastAsia" w:hAnsiTheme="minorEastAsia" w:hint="eastAsia"/>
        </w:rPr>
        <w:t>過山系</w:t>
      </w:r>
      <w:r w:rsidR="00721BF9" w:rsidRPr="0077009A">
        <w:rPr>
          <w:rFonts w:asciiTheme="minorEastAsia" w:hAnsiTheme="minorEastAsia"/>
        </w:rPr>
        <w:t>ヤオ族(ミエン)</w:t>
      </w:r>
      <w:r w:rsidR="000E4108" w:rsidRPr="0077009A">
        <w:rPr>
          <w:rFonts w:asciiTheme="minorEastAsia" w:hAnsiTheme="minorEastAsia" w:hint="eastAsia"/>
        </w:rPr>
        <w:t>儀礼神画</w:t>
      </w:r>
      <w:r w:rsidR="004C6CBD" w:rsidRPr="0077009A">
        <w:rPr>
          <w:rFonts w:asciiTheme="minorEastAsia" w:hAnsiTheme="minorEastAsia" w:hint="eastAsia"/>
        </w:rPr>
        <w:t>の</w:t>
      </w:r>
      <w:r w:rsidR="00C86F55" w:rsidRPr="0077009A">
        <w:rPr>
          <w:rFonts w:asciiTheme="minorEastAsia" w:hAnsiTheme="minorEastAsia" w:hint="eastAsia"/>
        </w:rPr>
        <w:t>現地調査</w:t>
      </w:r>
    </w:p>
    <w:p w14:paraId="7BB87996" w14:textId="77777777" w:rsidR="009B6D0C" w:rsidRPr="0077009A" w:rsidRDefault="009B6D0C" w:rsidP="008578DA">
      <w:pPr>
        <w:rPr>
          <w:rFonts w:asciiTheme="minorEastAsia" w:hAnsiTheme="minorEastAsia"/>
          <w:sz w:val="20"/>
          <w:szCs w:val="20"/>
        </w:rPr>
      </w:pPr>
    </w:p>
    <w:p w14:paraId="4596DC60" w14:textId="5D1A24ED" w:rsidR="00B27AD5" w:rsidRPr="0077009A" w:rsidRDefault="00A83463" w:rsidP="00B27AD5">
      <w:pPr>
        <w:rPr>
          <w:rFonts w:asciiTheme="minorEastAsia" w:hAnsiTheme="minorEastAsia"/>
          <w:sz w:val="20"/>
          <w:szCs w:val="20"/>
        </w:rPr>
      </w:pPr>
      <w:r w:rsidRPr="0077009A">
        <w:rPr>
          <w:rFonts w:asciiTheme="minorEastAsia" w:hAnsiTheme="minorEastAsia" w:hint="eastAsia"/>
          <w:sz w:val="20"/>
          <w:szCs w:val="20"/>
        </w:rPr>
        <w:t xml:space="preserve">　</w:t>
      </w:r>
      <w:r w:rsidR="00721BF9" w:rsidRPr="0077009A">
        <w:rPr>
          <w:rFonts w:asciiTheme="minorEastAsia" w:hAnsiTheme="minorEastAsia"/>
          <w:sz w:val="20"/>
          <w:szCs w:val="20"/>
        </w:rPr>
        <w:t>ミエン</w:t>
      </w:r>
      <w:r w:rsidR="00B27AD5" w:rsidRPr="0077009A">
        <w:rPr>
          <w:rFonts w:asciiTheme="minorEastAsia" w:hAnsiTheme="minorEastAsia" w:hint="eastAsia"/>
          <w:sz w:val="20"/>
          <w:szCs w:val="20"/>
        </w:rPr>
        <w:t>は</w:t>
      </w:r>
      <w:r w:rsidR="00635968" w:rsidRPr="0077009A">
        <w:rPr>
          <w:rFonts w:asciiTheme="minorEastAsia" w:hAnsiTheme="minorEastAsia" w:hint="eastAsia"/>
          <w:sz w:val="20"/>
          <w:szCs w:val="20"/>
        </w:rPr>
        <w:t>どこへ移住しても必ず</w:t>
      </w:r>
      <w:r w:rsidR="00B27AD5" w:rsidRPr="0077009A">
        <w:rPr>
          <w:rFonts w:asciiTheme="minorEastAsia" w:hAnsiTheme="minorEastAsia" w:hint="eastAsia"/>
          <w:sz w:val="20"/>
          <w:szCs w:val="20"/>
        </w:rPr>
        <w:t>彼らの信仰している神々が描かれている</w:t>
      </w:r>
      <w:r w:rsidR="00635968" w:rsidRPr="0077009A">
        <w:rPr>
          <w:rFonts w:asciiTheme="minorEastAsia" w:hAnsiTheme="minorEastAsia" w:hint="eastAsia"/>
          <w:sz w:val="20"/>
          <w:szCs w:val="20"/>
        </w:rPr>
        <w:t>儀礼神画を持っている。</w:t>
      </w:r>
      <w:r w:rsidR="006203AB" w:rsidRPr="0077009A">
        <w:rPr>
          <w:rFonts w:asciiTheme="minorEastAsia" w:hAnsiTheme="minorEastAsia" w:hint="eastAsia"/>
          <w:sz w:val="20"/>
          <w:szCs w:val="20"/>
        </w:rPr>
        <w:t>中国南部及び東南アジアに</w:t>
      </w:r>
      <w:r w:rsidR="00635968" w:rsidRPr="0077009A">
        <w:rPr>
          <w:rFonts w:asciiTheme="minorEastAsia" w:hAnsiTheme="minorEastAsia" w:hint="eastAsia"/>
          <w:sz w:val="20"/>
          <w:szCs w:val="20"/>
        </w:rPr>
        <w:t>広く分布している</w:t>
      </w:r>
      <w:r w:rsidR="00721BF9" w:rsidRPr="0077009A">
        <w:rPr>
          <w:rFonts w:asciiTheme="minorEastAsia" w:hAnsiTheme="minorEastAsia"/>
          <w:sz w:val="20"/>
          <w:szCs w:val="20"/>
        </w:rPr>
        <w:t>ミエン</w:t>
      </w:r>
      <w:r w:rsidR="00635968" w:rsidRPr="0077009A">
        <w:rPr>
          <w:rFonts w:asciiTheme="minorEastAsia" w:hAnsiTheme="minorEastAsia" w:hint="eastAsia"/>
          <w:sz w:val="20"/>
          <w:szCs w:val="20"/>
        </w:rPr>
        <w:t>が持っている儀礼神画に描かれている内容の異同</w:t>
      </w:r>
      <w:r w:rsidR="00B27AD5" w:rsidRPr="0077009A">
        <w:rPr>
          <w:rFonts w:asciiTheme="minorEastAsia" w:hAnsiTheme="minorEastAsia" w:hint="eastAsia"/>
          <w:sz w:val="20"/>
          <w:szCs w:val="20"/>
        </w:rPr>
        <w:t>点</w:t>
      </w:r>
      <w:r w:rsidR="00635968" w:rsidRPr="0077009A">
        <w:rPr>
          <w:rFonts w:asciiTheme="minorEastAsia" w:hAnsiTheme="minorEastAsia" w:hint="eastAsia"/>
          <w:sz w:val="20"/>
          <w:szCs w:val="20"/>
        </w:rPr>
        <w:t>を明確</w:t>
      </w:r>
      <w:r w:rsidR="006203AB" w:rsidRPr="0077009A">
        <w:rPr>
          <w:rFonts w:asciiTheme="minorEastAsia" w:hAnsiTheme="minorEastAsia" w:hint="eastAsia"/>
          <w:sz w:val="20"/>
          <w:szCs w:val="20"/>
        </w:rPr>
        <w:t>する</w:t>
      </w:r>
      <w:r w:rsidR="00635968" w:rsidRPr="0077009A">
        <w:rPr>
          <w:rFonts w:asciiTheme="minorEastAsia" w:hAnsiTheme="minorEastAsia" w:hint="eastAsia"/>
          <w:sz w:val="20"/>
          <w:szCs w:val="20"/>
        </w:rPr>
        <w:t>ため、</w:t>
      </w:r>
      <w:r w:rsidR="006203AB" w:rsidRPr="0077009A">
        <w:rPr>
          <w:rFonts w:asciiTheme="minorEastAsia" w:hAnsiTheme="minorEastAsia" w:hint="eastAsia"/>
          <w:sz w:val="20"/>
          <w:szCs w:val="20"/>
        </w:rPr>
        <w:t>異なる</w:t>
      </w:r>
      <w:r w:rsidR="00FD2A07" w:rsidRPr="0077009A">
        <w:rPr>
          <w:rFonts w:asciiTheme="minorEastAsia" w:hAnsiTheme="minorEastAsia" w:hint="eastAsia"/>
          <w:sz w:val="20"/>
          <w:szCs w:val="20"/>
        </w:rPr>
        <w:t>ミエン</w:t>
      </w:r>
      <w:r w:rsidR="006203AB" w:rsidRPr="0077009A">
        <w:rPr>
          <w:rFonts w:asciiTheme="minorEastAsia" w:hAnsiTheme="minorEastAsia" w:hint="eastAsia"/>
          <w:sz w:val="20"/>
          <w:szCs w:val="20"/>
        </w:rPr>
        <w:t>地域から神画資料を収集する</w:t>
      </w:r>
      <w:r w:rsidR="00B14F69">
        <w:rPr>
          <w:rFonts w:asciiTheme="minorEastAsia" w:hAnsiTheme="minorEastAsia" w:hint="eastAsia"/>
          <w:sz w:val="20"/>
          <w:szCs w:val="20"/>
        </w:rPr>
        <w:t>必要が</w:t>
      </w:r>
      <w:r w:rsidR="00CB4AF6" w:rsidRPr="0077009A">
        <w:rPr>
          <w:rFonts w:asciiTheme="minorEastAsia" w:hAnsiTheme="minorEastAsia" w:hint="eastAsia"/>
          <w:sz w:val="20"/>
          <w:szCs w:val="20"/>
        </w:rPr>
        <w:t>ある</w:t>
      </w:r>
      <w:r w:rsidR="006203AB" w:rsidRPr="0077009A">
        <w:rPr>
          <w:rFonts w:asciiTheme="minorEastAsia" w:hAnsiTheme="minorEastAsia" w:hint="eastAsia"/>
          <w:sz w:val="20"/>
          <w:szCs w:val="20"/>
        </w:rPr>
        <w:t>。また儀礼における神画使用の実態を把握するために現地調査も</w:t>
      </w:r>
      <w:r w:rsidR="003765E7" w:rsidRPr="0077009A">
        <w:rPr>
          <w:rFonts w:asciiTheme="minorEastAsia" w:hAnsiTheme="minorEastAsia" w:hint="eastAsia"/>
          <w:sz w:val="20"/>
          <w:szCs w:val="20"/>
        </w:rPr>
        <w:t>必須である。</w:t>
      </w:r>
      <w:r w:rsidRPr="0077009A">
        <w:rPr>
          <w:rFonts w:asciiTheme="minorEastAsia" w:hAnsiTheme="minorEastAsia" w:hint="eastAsia"/>
          <w:sz w:val="20"/>
          <w:szCs w:val="20"/>
        </w:rPr>
        <w:t>筆者は研究協力者として</w:t>
      </w:r>
      <w:r w:rsidR="00A86AE5" w:rsidRPr="0077009A">
        <w:rPr>
          <w:rFonts w:asciiTheme="minorEastAsia" w:hAnsiTheme="minorEastAsia" w:hint="eastAsia"/>
          <w:sz w:val="20"/>
          <w:szCs w:val="20"/>
        </w:rPr>
        <w:t>、</w:t>
      </w:r>
      <w:r w:rsidRPr="0077009A">
        <w:rPr>
          <w:rFonts w:asciiTheme="minorEastAsia" w:hAnsiTheme="minorEastAsia" w:hint="eastAsia"/>
          <w:sz w:val="20"/>
          <w:szCs w:val="20"/>
        </w:rPr>
        <w:t>神奈川大学ヤオ族文化研究所が中国湖南省</w:t>
      </w:r>
      <w:r w:rsidR="00A909C1" w:rsidRPr="0077009A">
        <w:rPr>
          <w:rFonts w:asciiTheme="minorEastAsia" w:hAnsiTheme="minorEastAsia" w:hint="eastAsia"/>
          <w:sz w:val="20"/>
          <w:szCs w:val="20"/>
        </w:rPr>
        <w:t>永州市藍山県及びタイ北部ナーン県ムアン郡のミエン</w:t>
      </w:r>
      <w:r w:rsidR="00365E58" w:rsidRPr="0077009A">
        <w:rPr>
          <w:rFonts w:asciiTheme="minorEastAsia" w:hAnsiTheme="minorEastAsia" w:hint="eastAsia"/>
          <w:sz w:val="20"/>
          <w:szCs w:val="20"/>
        </w:rPr>
        <w:t>村で実施した調査に参加した。また</w:t>
      </w:r>
      <w:r w:rsidR="00A86AE5" w:rsidRPr="0077009A">
        <w:rPr>
          <w:rFonts w:asciiTheme="minorEastAsia" w:hAnsiTheme="minorEastAsia" w:hint="eastAsia"/>
          <w:sz w:val="20"/>
          <w:szCs w:val="20"/>
        </w:rPr>
        <w:t>、</w:t>
      </w:r>
      <w:r w:rsidR="003765E7" w:rsidRPr="0077009A">
        <w:rPr>
          <w:rFonts w:asciiTheme="minorEastAsia" w:hAnsiTheme="minorEastAsia" w:hint="eastAsia"/>
          <w:sz w:val="20"/>
          <w:szCs w:val="20"/>
        </w:rPr>
        <w:t>中国</w:t>
      </w:r>
      <w:r w:rsidR="00365E58" w:rsidRPr="0077009A">
        <w:rPr>
          <w:rFonts w:asciiTheme="minorEastAsia" w:hAnsiTheme="minorEastAsia" w:hint="eastAsia"/>
          <w:sz w:val="20"/>
          <w:szCs w:val="20"/>
        </w:rPr>
        <w:t>のヤオ族</w:t>
      </w:r>
      <w:r w:rsidR="00B27AD5" w:rsidRPr="0077009A">
        <w:rPr>
          <w:rFonts w:asciiTheme="minorEastAsia" w:hAnsiTheme="minorEastAsia" w:hint="eastAsia"/>
          <w:sz w:val="20"/>
          <w:szCs w:val="20"/>
        </w:rPr>
        <w:t>研究者の協力を得て、単独で現地に入り調査を行った。これにより、</w:t>
      </w:r>
      <w:r w:rsidR="0049429E" w:rsidRPr="0077009A">
        <w:rPr>
          <w:rFonts w:asciiTheme="minorEastAsia" w:hAnsiTheme="minorEastAsia" w:hint="eastAsia"/>
          <w:sz w:val="20"/>
          <w:szCs w:val="20"/>
        </w:rPr>
        <w:t>異なる</w:t>
      </w:r>
      <w:r w:rsidR="00EB43D1" w:rsidRPr="0077009A">
        <w:rPr>
          <w:rFonts w:asciiTheme="minorEastAsia" w:hAnsiTheme="minorEastAsia"/>
          <w:sz w:val="20"/>
          <w:szCs w:val="20"/>
        </w:rPr>
        <w:t>ミエン</w:t>
      </w:r>
      <w:r w:rsidR="0049429E" w:rsidRPr="0077009A">
        <w:rPr>
          <w:rFonts w:asciiTheme="minorEastAsia" w:hAnsiTheme="minorEastAsia" w:hint="eastAsia"/>
          <w:sz w:val="20"/>
          <w:szCs w:val="20"/>
        </w:rPr>
        <w:t>地域から</w:t>
      </w:r>
      <w:r w:rsidR="00B27AD5" w:rsidRPr="0077009A">
        <w:rPr>
          <w:rFonts w:asciiTheme="minorEastAsia" w:hAnsiTheme="minorEastAsia" w:hint="eastAsia"/>
          <w:sz w:val="20"/>
          <w:szCs w:val="20"/>
        </w:rPr>
        <w:t>数多くの儀礼神画の写真資料を入手するこ</w:t>
      </w:r>
    </w:p>
    <w:p w14:paraId="7953F875" w14:textId="77777777" w:rsidR="00A17397" w:rsidRPr="0077009A" w:rsidRDefault="00A17397" w:rsidP="008578DA">
      <w:pPr>
        <w:rPr>
          <w:rFonts w:asciiTheme="minorEastAsia" w:hAnsiTheme="minorEastAsia"/>
          <w:sz w:val="20"/>
          <w:szCs w:val="20"/>
        </w:rPr>
      </w:pPr>
    </w:p>
    <w:p w14:paraId="26FBFF0D" w14:textId="77777777" w:rsidR="00E40B9E" w:rsidRPr="0077009A" w:rsidRDefault="00E40B9E" w:rsidP="00E40B9E">
      <w:pPr>
        <w:rPr>
          <w:rFonts w:asciiTheme="minorEastAsia" w:hAnsiTheme="minorEastAsia"/>
          <w:sz w:val="20"/>
          <w:szCs w:val="20"/>
          <w:lang w:eastAsia="zh-CN"/>
        </w:rPr>
      </w:pPr>
      <w:r w:rsidRPr="0077009A">
        <w:rPr>
          <w:rFonts w:asciiTheme="minorEastAsia" w:hAnsiTheme="minorEastAsia"/>
          <w:noProof/>
          <w:sz w:val="20"/>
          <w:szCs w:val="20"/>
        </w:rPr>
        <w:drawing>
          <wp:inline distT="0" distB="0" distL="0" distR="0" wp14:anchorId="05F206A4" wp14:editId="30F57189">
            <wp:extent cx="5396230" cy="325183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地図2.jpeg"/>
                    <pic:cNvPicPr/>
                  </pic:nvPicPr>
                  <pic:blipFill>
                    <a:blip r:embed="rId13">
                      <a:extLst>
                        <a:ext uri="{28A0092B-C50C-407E-A947-70E740481C1C}">
                          <a14:useLocalDpi xmlns:a14="http://schemas.microsoft.com/office/drawing/2010/main" val="0"/>
                        </a:ext>
                      </a:extLst>
                    </a:blip>
                    <a:stretch>
                      <a:fillRect/>
                    </a:stretch>
                  </pic:blipFill>
                  <pic:spPr>
                    <a:xfrm>
                      <a:off x="0" y="0"/>
                      <a:ext cx="5396230" cy="3251835"/>
                    </a:xfrm>
                    <a:prstGeom prst="rect">
                      <a:avLst/>
                    </a:prstGeom>
                  </pic:spPr>
                </pic:pic>
              </a:graphicData>
            </a:graphic>
          </wp:inline>
        </w:drawing>
      </w:r>
    </w:p>
    <w:p w14:paraId="2C74551D" w14:textId="3F481CAA" w:rsidR="00E40B9E" w:rsidRPr="0077009A" w:rsidRDefault="00E40B9E" w:rsidP="00E40B9E">
      <w:pPr>
        <w:rPr>
          <w:rFonts w:asciiTheme="minorEastAsia" w:hAnsiTheme="minorEastAsia"/>
          <w:sz w:val="18"/>
          <w:szCs w:val="18"/>
        </w:rPr>
      </w:pPr>
      <w:r w:rsidRPr="0077009A">
        <w:rPr>
          <w:rFonts w:asciiTheme="minorEastAsia" w:hAnsiTheme="minorEastAsia"/>
          <w:sz w:val="18"/>
          <w:szCs w:val="18"/>
        </w:rPr>
        <w:t xml:space="preserve">          &lt;</w:t>
      </w:r>
      <w:r w:rsidRPr="0077009A">
        <w:rPr>
          <w:rFonts w:asciiTheme="minorEastAsia" w:hAnsiTheme="minorEastAsia" w:hint="eastAsia"/>
          <w:sz w:val="18"/>
          <w:szCs w:val="18"/>
        </w:rPr>
        <w:t>図２</w:t>
      </w:r>
      <w:r w:rsidRPr="0077009A">
        <w:rPr>
          <w:rFonts w:asciiTheme="minorEastAsia" w:hAnsiTheme="minorEastAsia"/>
          <w:sz w:val="18"/>
          <w:szCs w:val="18"/>
        </w:rPr>
        <w:t xml:space="preserve">&gt; </w:t>
      </w:r>
      <w:r w:rsidRPr="0077009A">
        <w:rPr>
          <w:rFonts w:asciiTheme="minorEastAsia" w:hAnsiTheme="minorEastAsia" w:hint="eastAsia"/>
          <w:sz w:val="18"/>
          <w:szCs w:val="18"/>
        </w:rPr>
        <w:t>神画資料収集地の藍山県・江華</w:t>
      </w:r>
      <w:r w:rsidR="00947447" w:rsidRPr="0077009A">
        <w:rPr>
          <w:rFonts w:asciiTheme="minorEastAsia" w:hAnsiTheme="minorEastAsia"/>
          <w:sz w:val="18"/>
          <w:szCs w:val="18"/>
        </w:rPr>
        <w:t>瑤族自治県</w:t>
      </w:r>
      <w:r w:rsidRPr="0077009A">
        <w:rPr>
          <w:rFonts w:asciiTheme="minorEastAsia" w:hAnsiTheme="minorEastAsia" w:hint="eastAsia"/>
          <w:sz w:val="18"/>
          <w:szCs w:val="18"/>
        </w:rPr>
        <w:t>・恭城</w:t>
      </w:r>
      <w:r w:rsidR="00947447" w:rsidRPr="0077009A">
        <w:rPr>
          <w:rFonts w:asciiTheme="minorEastAsia" w:hAnsiTheme="minorEastAsia"/>
          <w:sz w:val="18"/>
          <w:szCs w:val="18"/>
        </w:rPr>
        <w:t>瑤族自治県</w:t>
      </w:r>
      <w:r w:rsidRPr="0077009A">
        <w:rPr>
          <w:rFonts w:asciiTheme="minorEastAsia" w:hAnsiTheme="minorEastAsia" w:hint="eastAsia"/>
          <w:sz w:val="18"/>
          <w:szCs w:val="18"/>
        </w:rPr>
        <w:t>の位置図</w:t>
      </w:r>
      <w:r w:rsidRPr="0077009A">
        <w:rPr>
          <w:rFonts w:asciiTheme="minorEastAsia" w:hAnsiTheme="minorEastAsia"/>
          <w:sz w:val="18"/>
          <w:szCs w:val="18"/>
        </w:rPr>
        <w:t xml:space="preserve"> </w:t>
      </w:r>
    </w:p>
    <w:p w14:paraId="46D2CA9B" w14:textId="77777777" w:rsidR="00B27AD5" w:rsidRPr="0077009A" w:rsidRDefault="00B27AD5" w:rsidP="00E40B9E">
      <w:pPr>
        <w:rPr>
          <w:rFonts w:asciiTheme="minorEastAsia" w:hAnsiTheme="minorEastAsia"/>
          <w:sz w:val="18"/>
          <w:szCs w:val="18"/>
        </w:rPr>
      </w:pPr>
    </w:p>
    <w:p w14:paraId="5D4EF391" w14:textId="429899CE" w:rsidR="005A46BF" w:rsidRPr="0077009A" w:rsidRDefault="005A46BF" w:rsidP="005A46BF">
      <w:pPr>
        <w:rPr>
          <w:rFonts w:asciiTheme="minorEastAsia" w:hAnsiTheme="minorEastAsia"/>
          <w:sz w:val="20"/>
          <w:szCs w:val="20"/>
        </w:rPr>
      </w:pPr>
      <w:r w:rsidRPr="0077009A">
        <w:rPr>
          <w:rFonts w:asciiTheme="minorEastAsia" w:hAnsiTheme="minorEastAsia" w:hint="eastAsia"/>
          <w:sz w:val="20"/>
          <w:szCs w:val="20"/>
        </w:rPr>
        <w:lastRenderedPageBreak/>
        <w:t>とができ、儀礼における神画使用の実態を観察することもできた。以下に、2011年11月14日から2014年1月8</w:t>
      </w:r>
      <w:r w:rsidR="00B14F69">
        <w:rPr>
          <w:rFonts w:asciiTheme="minorEastAsia" w:hAnsiTheme="minorEastAsia" w:hint="eastAsia"/>
          <w:sz w:val="20"/>
          <w:szCs w:val="20"/>
        </w:rPr>
        <w:t>日までの期間において行われた、主に儀礼神画に</w:t>
      </w:r>
      <w:r w:rsidRPr="0077009A">
        <w:rPr>
          <w:rFonts w:asciiTheme="minorEastAsia" w:hAnsiTheme="minorEastAsia" w:hint="eastAsia"/>
          <w:sz w:val="20"/>
          <w:szCs w:val="20"/>
        </w:rPr>
        <w:t>関連する調査について紹介する。</w:t>
      </w:r>
    </w:p>
    <w:p w14:paraId="256FA906" w14:textId="77777777" w:rsidR="00A17397" w:rsidRPr="0077009A" w:rsidRDefault="00A17397" w:rsidP="00E40B9E">
      <w:pPr>
        <w:rPr>
          <w:rFonts w:asciiTheme="minorEastAsia" w:hAnsiTheme="minorEastAsia"/>
          <w:sz w:val="18"/>
          <w:szCs w:val="18"/>
        </w:rPr>
      </w:pPr>
    </w:p>
    <w:p w14:paraId="46A48AEC" w14:textId="423DD7C6" w:rsidR="00735F50" w:rsidRPr="0077009A" w:rsidRDefault="00E44728" w:rsidP="00735F50">
      <w:pPr>
        <w:rPr>
          <w:rFonts w:asciiTheme="minorEastAsia" w:hAnsiTheme="minorEastAsia"/>
        </w:rPr>
      </w:pPr>
      <w:r w:rsidRPr="0077009A">
        <w:rPr>
          <w:rFonts w:asciiTheme="minorEastAsia" w:hAnsiTheme="minorEastAsia" w:hint="eastAsia"/>
        </w:rPr>
        <w:t xml:space="preserve">　</w:t>
      </w:r>
      <w:r w:rsidR="002B46EB" w:rsidRPr="0077009A">
        <w:rPr>
          <w:rFonts w:asciiTheme="minorEastAsia" w:hAnsiTheme="minorEastAsia" w:hint="eastAsia"/>
        </w:rPr>
        <w:t>第一回</w:t>
      </w:r>
      <w:r w:rsidR="003765E7" w:rsidRPr="0077009A">
        <w:rPr>
          <w:rFonts w:asciiTheme="minorEastAsia" w:hAnsiTheme="minorEastAsia" w:hint="eastAsia"/>
        </w:rPr>
        <w:t>調査</w:t>
      </w:r>
    </w:p>
    <w:p w14:paraId="44B6F912" w14:textId="69D4213A" w:rsidR="00645FD1" w:rsidRPr="0077009A" w:rsidRDefault="00F27D9C" w:rsidP="00F27D9C">
      <w:pPr>
        <w:rPr>
          <w:rFonts w:asciiTheme="minorEastAsia" w:hAnsiTheme="minorEastAsia"/>
          <w:sz w:val="20"/>
          <w:szCs w:val="20"/>
        </w:rPr>
      </w:pPr>
      <w:r w:rsidRPr="0077009A">
        <w:rPr>
          <w:rFonts w:asciiTheme="minorEastAsia" w:hAnsiTheme="minorEastAsia" w:hint="eastAsia"/>
          <w:sz w:val="20"/>
          <w:szCs w:val="20"/>
        </w:rPr>
        <w:t xml:space="preserve">　</w:t>
      </w:r>
      <w:r w:rsidR="004C6CBD" w:rsidRPr="0077009A">
        <w:rPr>
          <w:rFonts w:asciiTheme="minorEastAsia" w:hAnsiTheme="minorEastAsia"/>
          <w:sz w:val="20"/>
          <w:szCs w:val="20"/>
        </w:rPr>
        <w:t>2011</w:t>
      </w:r>
      <w:r w:rsidR="0020260E" w:rsidRPr="0077009A">
        <w:rPr>
          <w:rFonts w:asciiTheme="minorEastAsia" w:hAnsiTheme="minorEastAsia" w:hint="eastAsia"/>
          <w:sz w:val="20"/>
          <w:szCs w:val="20"/>
        </w:rPr>
        <w:t>年11月14日〜11月22日</w:t>
      </w:r>
      <w:r w:rsidR="00735F50" w:rsidRPr="0077009A">
        <w:rPr>
          <w:rFonts w:asciiTheme="minorEastAsia" w:hAnsiTheme="minorEastAsia" w:hint="eastAsia"/>
          <w:sz w:val="20"/>
          <w:szCs w:val="20"/>
        </w:rPr>
        <w:t>に</w:t>
      </w:r>
      <w:r w:rsidR="00C86F55" w:rsidRPr="0077009A">
        <w:rPr>
          <w:rFonts w:asciiTheme="minorEastAsia" w:hAnsiTheme="minorEastAsia" w:hint="eastAsia"/>
          <w:sz w:val="20"/>
          <w:szCs w:val="20"/>
        </w:rPr>
        <w:t>、筆者は研究協力者として、神奈川大学ヤオ族文化研</w:t>
      </w:r>
      <w:r w:rsidR="00610064" w:rsidRPr="0077009A">
        <w:rPr>
          <w:rFonts w:asciiTheme="minorEastAsia" w:hAnsiTheme="minorEastAsia" w:hint="eastAsia"/>
          <w:sz w:val="20"/>
          <w:szCs w:val="20"/>
        </w:rPr>
        <w:t>究所が湖南省永州市藍山県所城鎮幼江村で</w:t>
      </w:r>
      <w:r w:rsidR="00C566E1" w:rsidRPr="0077009A">
        <w:rPr>
          <w:rFonts w:asciiTheme="minorEastAsia" w:hAnsiTheme="minorEastAsia" w:hint="eastAsia"/>
          <w:sz w:val="20"/>
          <w:szCs w:val="20"/>
        </w:rPr>
        <w:t>行われた</w:t>
      </w:r>
      <w:r w:rsidR="00610064" w:rsidRPr="0077009A">
        <w:rPr>
          <w:rFonts w:asciiTheme="minorEastAsia" w:hAnsiTheme="minorEastAsia" w:hint="eastAsia"/>
          <w:sz w:val="20"/>
          <w:szCs w:val="20"/>
        </w:rPr>
        <w:t>還家願儀礼</w:t>
      </w:r>
      <w:r w:rsidR="008705D5" w:rsidRPr="0077009A">
        <w:rPr>
          <w:rFonts w:asciiTheme="minorEastAsia" w:hAnsiTheme="minorEastAsia" w:hint="eastAsia"/>
          <w:sz w:val="20"/>
          <w:szCs w:val="20"/>
        </w:rPr>
        <w:t>の調査に参加し</w:t>
      </w:r>
      <w:r w:rsidR="003765E7" w:rsidRPr="0077009A">
        <w:rPr>
          <w:rFonts w:asciiTheme="minorEastAsia" w:hAnsiTheme="minorEastAsia" w:hint="eastAsia"/>
          <w:sz w:val="20"/>
          <w:szCs w:val="20"/>
        </w:rPr>
        <w:t>た。</w:t>
      </w:r>
      <w:r w:rsidR="008705D5" w:rsidRPr="0077009A">
        <w:rPr>
          <w:rFonts w:asciiTheme="minorEastAsia" w:hAnsiTheme="minorEastAsia" w:hint="eastAsia"/>
          <w:sz w:val="20"/>
          <w:szCs w:val="20"/>
        </w:rPr>
        <w:t>儀礼に用いられた</w:t>
      </w:r>
      <w:r w:rsidR="003765E7" w:rsidRPr="0077009A">
        <w:rPr>
          <w:rFonts w:asciiTheme="minorEastAsia" w:hAnsiTheme="minorEastAsia" w:hint="eastAsia"/>
          <w:sz w:val="20"/>
          <w:szCs w:val="20"/>
        </w:rPr>
        <w:t>のは</w:t>
      </w:r>
      <w:r w:rsidR="008705D5" w:rsidRPr="0077009A">
        <w:rPr>
          <w:rFonts w:asciiTheme="minorEastAsia" w:hAnsiTheme="minorEastAsia" w:hint="eastAsia"/>
          <w:sz w:val="20"/>
          <w:szCs w:val="20"/>
        </w:rPr>
        <w:t>、</w:t>
      </w:r>
      <w:r w:rsidR="00603059" w:rsidRPr="0077009A">
        <w:rPr>
          <w:rFonts w:asciiTheme="minorEastAsia" w:hAnsiTheme="minorEastAsia" w:hint="eastAsia"/>
          <w:sz w:val="20"/>
          <w:szCs w:val="20"/>
        </w:rPr>
        <w:t>藍山県匯源</w:t>
      </w:r>
      <w:r w:rsidR="00947447" w:rsidRPr="0077009A">
        <w:rPr>
          <w:rFonts w:asciiTheme="minorEastAsia" w:hAnsiTheme="minorEastAsia"/>
          <w:sz w:val="20"/>
          <w:szCs w:val="20"/>
        </w:rPr>
        <w:t>瑤族郷</w:t>
      </w:r>
      <w:r w:rsidR="00610064" w:rsidRPr="0077009A">
        <w:rPr>
          <w:rFonts w:asciiTheme="minorEastAsia" w:hAnsiTheme="minorEastAsia" w:hint="eastAsia"/>
          <w:sz w:val="20"/>
          <w:szCs w:val="20"/>
        </w:rPr>
        <w:t>湘蘭村</w:t>
      </w:r>
      <w:r w:rsidR="00ED5585" w:rsidRPr="0077009A">
        <w:rPr>
          <w:rFonts w:asciiTheme="minorEastAsia" w:hAnsiTheme="minorEastAsia" w:hint="eastAsia"/>
          <w:sz w:val="20"/>
          <w:szCs w:val="20"/>
        </w:rPr>
        <w:t>に住む</w:t>
      </w:r>
      <w:r w:rsidR="0079503D" w:rsidRPr="0077009A">
        <w:rPr>
          <w:rFonts w:asciiTheme="minorEastAsia" w:hAnsiTheme="minorEastAsia"/>
          <w:sz w:val="20"/>
          <w:szCs w:val="20"/>
        </w:rPr>
        <w:t>祭司</w:t>
      </w:r>
      <w:r w:rsidR="00ED5585" w:rsidRPr="0077009A">
        <w:rPr>
          <w:rFonts w:asciiTheme="minorEastAsia" w:hAnsiTheme="minorEastAsia" w:hint="eastAsia"/>
          <w:sz w:val="20"/>
          <w:szCs w:val="20"/>
        </w:rPr>
        <w:t>の</w:t>
      </w:r>
      <w:r w:rsidR="003035AB" w:rsidRPr="0077009A">
        <w:rPr>
          <w:rFonts w:asciiTheme="minorEastAsia" w:hAnsiTheme="minorEastAsia"/>
          <w:sz w:val="20"/>
          <w:szCs w:val="20"/>
        </w:rPr>
        <w:t>趙金付氏</w:t>
      </w:r>
      <w:r w:rsidR="00610064" w:rsidRPr="0077009A">
        <w:rPr>
          <w:rFonts w:asciiTheme="minorEastAsia" w:hAnsiTheme="minorEastAsia" w:hint="eastAsia"/>
          <w:sz w:val="20"/>
          <w:szCs w:val="20"/>
        </w:rPr>
        <w:t>が所持する神画（1組14点13</w:t>
      </w:r>
      <w:r w:rsidR="00F65CFF" w:rsidRPr="0077009A">
        <w:rPr>
          <w:rFonts w:asciiTheme="minorEastAsia" w:hAnsiTheme="minorEastAsia" w:hint="eastAsia"/>
          <w:sz w:val="20"/>
          <w:szCs w:val="20"/>
        </w:rPr>
        <w:t>種</w:t>
      </w:r>
      <w:r w:rsidR="000D3CA7" w:rsidRPr="0077009A">
        <w:rPr>
          <w:rFonts w:asciiTheme="minorEastAsia" w:hAnsiTheme="minorEastAsia"/>
          <w:sz w:val="20"/>
          <w:szCs w:val="20"/>
        </w:rPr>
        <w:t>[</w:t>
      </w:r>
      <w:r w:rsidR="000D3CA7" w:rsidRPr="0077009A">
        <w:rPr>
          <w:rFonts w:asciiTheme="minorEastAsia" w:hAnsiTheme="minorEastAsia" w:hint="eastAsia"/>
          <w:sz w:val="20"/>
          <w:szCs w:val="20"/>
        </w:rPr>
        <w:t>別冊</w:t>
      </w:r>
      <w:r w:rsidR="00C44F1C" w:rsidRPr="0077009A">
        <w:rPr>
          <w:rFonts w:asciiTheme="minorEastAsia" w:hAnsiTheme="minorEastAsia" w:hint="eastAsia"/>
          <w:sz w:val="20"/>
          <w:szCs w:val="20"/>
        </w:rPr>
        <w:t>・</w:t>
      </w:r>
      <w:r w:rsidR="000D3CA7" w:rsidRPr="0077009A">
        <w:rPr>
          <w:rFonts w:asciiTheme="minorEastAsia" w:hAnsiTheme="minorEastAsia" w:hint="eastAsia"/>
          <w:sz w:val="20"/>
          <w:szCs w:val="20"/>
        </w:rPr>
        <w:t>図</w:t>
      </w:r>
      <w:r w:rsidR="000D3CA7" w:rsidRPr="0077009A">
        <w:rPr>
          <w:rFonts w:asciiTheme="minorEastAsia" w:hAnsiTheme="minorEastAsia"/>
          <w:sz w:val="20"/>
          <w:szCs w:val="20"/>
        </w:rPr>
        <w:t>1-1</w:t>
      </w:r>
      <w:r w:rsidR="000D3CA7" w:rsidRPr="0077009A">
        <w:rPr>
          <w:rFonts w:asciiTheme="minorEastAsia" w:hAnsiTheme="minorEastAsia" w:hint="eastAsia"/>
          <w:sz w:val="20"/>
          <w:szCs w:val="20"/>
        </w:rPr>
        <w:t>〜図</w:t>
      </w:r>
      <w:r w:rsidR="000D3CA7" w:rsidRPr="0077009A">
        <w:rPr>
          <w:rFonts w:asciiTheme="minorEastAsia" w:hAnsiTheme="minorEastAsia"/>
          <w:sz w:val="20"/>
          <w:szCs w:val="20"/>
        </w:rPr>
        <w:t>1-20]</w:t>
      </w:r>
      <w:r w:rsidR="00610064" w:rsidRPr="0077009A">
        <w:rPr>
          <w:rFonts w:asciiTheme="minorEastAsia" w:hAnsiTheme="minorEastAsia" w:hint="eastAsia"/>
          <w:sz w:val="20"/>
          <w:szCs w:val="20"/>
        </w:rPr>
        <w:t>）、藍山県所城鎮団源村</w:t>
      </w:r>
      <w:r w:rsidR="00ED5585" w:rsidRPr="0077009A">
        <w:rPr>
          <w:rFonts w:asciiTheme="minorEastAsia" w:hAnsiTheme="minorEastAsia" w:hint="eastAsia"/>
          <w:sz w:val="20"/>
          <w:szCs w:val="20"/>
        </w:rPr>
        <w:t>に住む</w:t>
      </w:r>
      <w:r w:rsidR="0079503D" w:rsidRPr="0077009A">
        <w:rPr>
          <w:rFonts w:asciiTheme="minorEastAsia" w:hAnsiTheme="minorEastAsia"/>
          <w:sz w:val="20"/>
          <w:szCs w:val="20"/>
        </w:rPr>
        <w:t>祭司</w:t>
      </w:r>
      <w:r w:rsidR="00ED5585" w:rsidRPr="0077009A">
        <w:rPr>
          <w:rFonts w:asciiTheme="minorEastAsia" w:hAnsiTheme="minorEastAsia" w:hint="eastAsia"/>
          <w:sz w:val="20"/>
          <w:szCs w:val="20"/>
        </w:rPr>
        <w:t>の</w:t>
      </w:r>
      <w:r w:rsidR="003035AB" w:rsidRPr="0077009A">
        <w:rPr>
          <w:rFonts w:asciiTheme="minorEastAsia" w:hAnsiTheme="minorEastAsia"/>
          <w:sz w:val="20"/>
          <w:szCs w:val="20"/>
        </w:rPr>
        <w:t>盤喜古氏</w:t>
      </w:r>
      <w:r w:rsidR="00610064" w:rsidRPr="0077009A">
        <w:rPr>
          <w:rFonts w:asciiTheme="minorEastAsia" w:hAnsiTheme="minorEastAsia" w:hint="eastAsia"/>
          <w:sz w:val="20"/>
          <w:szCs w:val="20"/>
        </w:rPr>
        <w:t>が所持する神画（1組4点4</w:t>
      </w:r>
      <w:r w:rsidR="00F65CFF" w:rsidRPr="0077009A">
        <w:rPr>
          <w:rFonts w:asciiTheme="minorEastAsia" w:hAnsiTheme="minorEastAsia" w:hint="eastAsia"/>
          <w:sz w:val="20"/>
          <w:szCs w:val="20"/>
        </w:rPr>
        <w:t>種</w:t>
      </w:r>
      <w:r w:rsidR="00350653" w:rsidRPr="0077009A">
        <w:rPr>
          <w:rFonts w:asciiTheme="minorEastAsia" w:hAnsiTheme="minorEastAsia"/>
          <w:sz w:val="20"/>
          <w:szCs w:val="20"/>
        </w:rPr>
        <w:t>[</w:t>
      </w:r>
      <w:r w:rsidR="00350653" w:rsidRPr="0077009A">
        <w:rPr>
          <w:rFonts w:asciiTheme="minorEastAsia" w:hAnsiTheme="minorEastAsia" w:hint="eastAsia"/>
          <w:sz w:val="20"/>
          <w:szCs w:val="20"/>
        </w:rPr>
        <w:t>別冊・図</w:t>
      </w:r>
      <w:r w:rsidR="00350653" w:rsidRPr="0077009A">
        <w:rPr>
          <w:rFonts w:asciiTheme="minorEastAsia" w:hAnsiTheme="minorEastAsia"/>
          <w:sz w:val="20"/>
          <w:szCs w:val="20"/>
        </w:rPr>
        <w:t>3-16</w:t>
      </w:r>
      <w:r w:rsidR="00350653" w:rsidRPr="0077009A">
        <w:rPr>
          <w:rFonts w:asciiTheme="minorEastAsia" w:hAnsiTheme="minorEastAsia" w:hint="eastAsia"/>
          <w:sz w:val="20"/>
          <w:szCs w:val="20"/>
        </w:rPr>
        <w:t>〜図</w:t>
      </w:r>
      <w:r w:rsidR="00350653" w:rsidRPr="0077009A">
        <w:rPr>
          <w:rFonts w:asciiTheme="minorEastAsia" w:hAnsiTheme="minorEastAsia"/>
          <w:sz w:val="20"/>
          <w:szCs w:val="20"/>
        </w:rPr>
        <w:t>3-19]</w:t>
      </w:r>
      <w:r w:rsidR="004A6DFB" w:rsidRPr="0077009A">
        <w:rPr>
          <w:rFonts w:asciiTheme="minorEastAsia" w:hAnsiTheme="minorEastAsia" w:hint="eastAsia"/>
          <w:sz w:val="20"/>
          <w:szCs w:val="20"/>
        </w:rPr>
        <w:t>）、藍山県匯源瑤族</w:t>
      </w:r>
      <w:r w:rsidR="00610064" w:rsidRPr="0077009A">
        <w:rPr>
          <w:rFonts w:asciiTheme="minorEastAsia" w:hAnsiTheme="minorEastAsia" w:hint="eastAsia"/>
          <w:sz w:val="20"/>
          <w:szCs w:val="20"/>
        </w:rPr>
        <w:t>郷荊竹坪村寒鶏沖組</w:t>
      </w:r>
      <w:r w:rsidR="00ED5585" w:rsidRPr="0077009A">
        <w:rPr>
          <w:rFonts w:asciiTheme="minorEastAsia" w:hAnsiTheme="minorEastAsia" w:hint="eastAsia"/>
          <w:sz w:val="20"/>
          <w:szCs w:val="20"/>
        </w:rPr>
        <w:t>に住む</w:t>
      </w:r>
      <w:r w:rsidR="0079503D" w:rsidRPr="0077009A">
        <w:rPr>
          <w:rFonts w:asciiTheme="minorEastAsia" w:hAnsiTheme="minorEastAsia"/>
          <w:sz w:val="20"/>
          <w:szCs w:val="20"/>
        </w:rPr>
        <w:t>祭司</w:t>
      </w:r>
      <w:r w:rsidR="00ED5585" w:rsidRPr="0077009A">
        <w:rPr>
          <w:rFonts w:asciiTheme="minorEastAsia" w:hAnsiTheme="minorEastAsia" w:hint="eastAsia"/>
          <w:sz w:val="20"/>
          <w:szCs w:val="20"/>
        </w:rPr>
        <w:t>の</w:t>
      </w:r>
      <w:r w:rsidR="00610064" w:rsidRPr="0077009A">
        <w:rPr>
          <w:rFonts w:asciiTheme="minorEastAsia" w:hAnsiTheme="minorEastAsia" w:hint="eastAsia"/>
          <w:sz w:val="20"/>
          <w:szCs w:val="20"/>
        </w:rPr>
        <w:t>盤保古</w:t>
      </w:r>
      <w:r w:rsidR="003035AB" w:rsidRPr="0077009A">
        <w:rPr>
          <w:rFonts w:asciiTheme="minorEastAsia" w:hAnsiTheme="minorEastAsia" w:hint="eastAsia"/>
          <w:sz w:val="20"/>
          <w:szCs w:val="20"/>
        </w:rPr>
        <w:t>氏</w:t>
      </w:r>
      <w:r w:rsidR="00610064" w:rsidRPr="0077009A">
        <w:rPr>
          <w:rFonts w:asciiTheme="minorEastAsia" w:hAnsiTheme="minorEastAsia" w:hint="eastAsia"/>
          <w:sz w:val="20"/>
          <w:szCs w:val="20"/>
        </w:rPr>
        <w:t>が所持する神画（4点4</w:t>
      </w:r>
      <w:r w:rsidR="00F65CFF" w:rsidRPr="0077009A">
        <w:rPr>
          <w:rFonts w:asciiTheme="minorEastAsia" w:hAnsiTheme="minorEastAsia" w:hint="eastAsia"/>
          <w:sz w:val="20"/>
          <w:szCs w:val="20"/>
        </w:rPr>
        <w:t>種</w:t>
      </w:r>
      <w:r w:rsidR="00350653" w:rsidRPr="0077009A">
        <w:rPr>
          <w:rFonts w:asciiTheme="minorEastAsia" w:hAnsiTheme="minorEastAsia"/>
          <w:sz w:val="20"/>
          <w:szCs w:val="20"/>
        </w:rPr>
        <w:t>[</w:t>
      </w:r>
      <w:r w:rsidR="00350653" w:rsidRPr="0077009A">
        <w:rPr>
          <w:rFonts w:asciiTheme="minorEastAsia" w:hAnsiTheme="minorEastAsia" w:hint="eastAsia"/>
          <w:sz w:val="20"/>
          <w:szCs w:val="20"/>
        </w:rPr>
        <w:t>別冊・図</w:t>
      </w:r>
      <w:r w:rsidR="00350653" w:rsidRPr="0077009A">
        <w:rPr>
          <w:rFonts w:asciiTheme="minorEastAsia" w:hAnsiTheme="minorEastAsia"/>
          <w:sz w:val="20"/>
          <w:szCs w:val="20"/>
        </w:rPr>
        <w:t>2-16</w:t>
      </w:r>
      <w:r w:rsidR="00350653" w:rsidRPr="0077009A">
        <w:rPr>
          <w:rFonts w:asciiTheme="minorEastAsia" w:hAnsiTheme="minorEastAsia" w:hint="eastAsia"/>
          <w:sz w:val="20"/>
          <w:szCs w:val="20"/>
        </w:rPr>
        <w:t>〜図</w:t>
      </w:r>
      <w:r w:rsidR="00350653" w:rsidRPr="0077009A">
        <w:rPr>
          <w:rFonts w:asciiTheme="minorEastAsia" w:hAnsiTheme="minorEastAsia"/>
          <w:sz w:val="20"/>
          <w:szCs w:val="20"/>
        </w:rPr>
        <w:t>2-19]</w:t>
      </w:r>
      <w:r w:rsidR="00610064" w:rsidRPr="0077009A">
        <w:rPr>
          <w:rFonts w:asciiTheme="minorEastAsia" w:hAnsiTheme="minorEastAsia" w:hint="eastAsia"/>
          <w:sz w:val="20"/>
          <w:szCs w:val="20"/>
        </w:rPr>
        <w:t>）</w:t>
      </w:r>
      <w:r w:rsidR="003765E7" w:rsidRPr="0077009A">
        <w:rPr>
          <w:rFonts w:asciiTheme="minorEastAsia" w:hAnsiTheme="minorEastAsia" w:hint="eastAsia"/>
          <w:sz w:val="20"/>
          <w:szCs w:val="20"/>
        </w:rPr>
        <w:t>で</w:t>
      </w:r>
      <w:r w:rsidR="00F65CFF" w:rsidRPr="0077009A">
        <w:rPr>
          <w:rFonts w:asciiTheme="minorEastAsia" w:hAnsiTheme="minorEastAsia" w:hint="eastAsia"/>
          <w:sz w:val="20"/>
          <w:szCs w:val="20"/>
        </w:rPr>
        <w:t>ある。こ</w:t>
      </w:r>
      <w:r w:rsidR="003765E7" w:rsidRPr="0077009A">
        <w:rPr>
          <w:rFonts w:asciiTheme="minorEastAsia" w:hAnsiTheme="minorEastAsia" w:hint="eastAsia"/>
          <w:sz w:val="20"/>
          <w:szCs w:val="20"/>
        </w:rPr>
        <w:t>れら</w:t>
      </w:r>
      <w:r w:rsidR="00610064" w:rsidRPr="0077009A">
        <w:rPr>
          <w:rFonts w:asciiTheme="minorEastAsia" w:hAnsiTheme="minorEastAsia" w:hint="eastAsia"/>
          <w:sz w:val="20"/>
          <w:szCs w:val="20"/>
        </w:rPr>
        <w:t>の</w:t>
      </w:r>
      <w:r w:rsidR="00F65CFF" w:rsidRPr="0077009A">
        <w:rPr>
          <w:rFonts w:asciiTheme="minorEastAsia" w:hAnsiTheme="minorEastAsia" w:hint="eastAsia"/>
          <w:sz w:val="20"/>
          <w:szCs w:val="20"/>
        </w:rPr>
        <w:t>神画を撮影した上で、</w:t>
      </w:r>
      <w:r w:rsidR="00D25659" w:rsidRPr="0077009A">
        <w:rPr>
          <w:rFonts w:asciiTheme="minorEastAsia" w:hAnsiTheme="minorEastAsia" w:hint="eastAsia"/>
          <w:sz w:val="20"/>
          <w:szCs w:val="20"/>
        </w:rPr>
        <w:t>それぞれの神画</w:t>
      </w:r>
      <w:r w:rsidR="00F65CFF" w:rsidRPr="0077009A">
        <w:rPr>
          <w:rFonts w:asciiTheme="minorEastAsia" w:hAnsiTheme="minorEastAsia" w:hint="eastAsia"/>
          <w:sz w:val="20"/>
          <w:szCs w:val="20"/>
        </w:rPr>
        <w:t>の</w:t>
      </w:r>
      <w:r w:rsidR="00D25659" w:rsidRPr="0077009A">
        <w:rPr>
          <w:rFonts w:asciiTheme="minorEastAsia" w:hAnsiTheme="minorEastAsia" w:hint="eastAsia"/>
          <w:sz w:val="20"/>
          <w:szCs w:val="20"/>
        </w:rPr>
        <w:t>保存</w:t>
      </w:r>
      <w:r w:rsidR="00F65CFF" w:rsidRPr="0077009A">
        <w:rPr>
          <w:rFonts w:asciiTheme="minorEastAsia" w:hAnsiTheme="minorEastAsia" w:hint="eastAsia"/>
          <w:sz w:val="20"/>
          <w:szCs w:val="20"/>
        </w:rPr>
        <w:t>状況や</w:t>
      </w:r>
      <w:r w:rsidR="003765E7" w:rsidRPr="0077009A">
        <w:rPr>
          <w:rFonts w:asciiTheme="minorEastAsia" w:hAnsiTheme="minorEastAsia" w:hint="eastAsia"/>
          <w:sz w:val="20"/>
          <w:szCs w:val="20"/>
        </w:rPr>
        <w:t>伝承など</w:t>
      </w:r>
      <w:r w:rsidR="00D25659" w:rsidRPr="0077009A">
        <w:rPr>
          <w:rFonts w:asciiTheme="minorEastAsia" w:hAnsiTheme="minorEastAsia" w:hint="eastAsia"/>
          <w:sz w:val="20"/>
          <w:szCs w:val="20"/>
        </w:rPr>
        <w:t>について聞き取り調査を行った。</w:t>
      </w:r>
    </w:p>
    <w:p w14:paraId="0BEA78CF" w14:textId="77777777" w:rsidR="00CC48BE" w:rsidRPr="0077009A" w:rsidRDefault="00CC48BE" w:rsidP="0007407E">
      <w:pPr>
        <w:ind w:leftChars="118" w:left="283"/>
        <w:rPr>
          <w:rFonts w:asciiTheme="minorEastAsia" w:hAnsiTheme="minorEastAsia"/>
          <w:sz w:val="20"/>
          <w:szCs w:val="20"/>
        </w:rPr>
      </w:pPr>
    </w:p>
    <w:p w14:paraId="08813711" w14:textId="598B9860" w:rsidR="00735F50" w:rsidRPr="0077009A" w:rsidRDefault="00E44728" w:rsidP="008578DA">
      <w:pPr>
        <w:rPr>
          <w:rFonts w:asciiTheme="minorEastAsia" w:hAnsiTheme="minorEastAsia"/>
        </w:rPr>
      </w:pPr>
      <w:r w:rsidRPr="0077009A">
        <w:rPr>
          <w:rFonts w:asciiTheme="minorEastAsia" w:hAnsiTheme="minorEastAsia" w:hint="eastAsia"/>
        </w:rPr>
        <w:t xml:space="preserve">　</w:t>
      </w:r>
      <w:r w:rsidR="002B46EB" w:rsidRPr="0077009A">
        <w:rPr>
          <w:rFonts w:asciiTheme="minorEastAsia" w:hAnsiTheme="minorEastAsia" w:hint="eastAsia"/>
        </w:rPr>
        <w:t>第二回</w:t>
      </w:r>
      <w:r w:rsidR="00C86F55" w:rsidRPr="0077009A">
        <w:rPr>
          <w:rFonts w:asciiTheme="minorEastAsia" w:hAnsiTheme="minorEastAsia" w:hint="eastAsia"/>
        </w:rPr>
        <w:t>調査</w:t>
      </w:r>
    </w:p>
    <w:p w14:paraId="3C66065C" w14:textId="138A9B97" w:rsidR="002A2111" w:rsidRPr="0077009A" w:rsidRDefault="00F27D9C" w:rsidP="00F27D9C">
      <w:pPr>
        <w:rPr>
          <w:rFonts w:asciiTheme="minorEastAsia" w:hAnsiTheme="minorEastAsia"/>
          <w:bCs/>
          <w:sz w:val="20"/>
          <w:szCs w:val="20"/>
        </w:rPr>
      </w:pPr>
      <w:r w:rsidRPr="0077009A">
        <w:rPr>
          <w:rFonts w:asciiTheme="minorEastAsia" w:hAnsiTheme="minorEastAsia" w:hint="eastAsia"/>
          <w:sz w:val="20"/>
          <w:szCs w:val="20"/>
        </w:rPr>
        <w:t xml:space="preserve">　</w:t>
      </w:r>
      <w:r w:rsidR="00645FD1" w:rsidRPr="0077009A">
        <w:rPr>
          <w:rFonts w:asciiTheme="minorEastAsia" w:hAnsiTheme="minorEastAsia"/>
          <w:sz w:val="20"/>
          <w:szCs w:val="20"/>
        </w:rPr>
        <w:t>2012</w:t>
      </w:r>
      <w:r w:rsidR="00645FD1" w:rsidRPr="0077009A">
        <w:rPr>
          <w:rFonts w:asciiTheme="minorEastAsia" w:hAnsiTheme="minorEastAsia" w:hint="eastAsia"/>
          <w:sz w:val="20"/>
          <w:szCs w:val="20"/>
        </w:rPr>
        <w:t>年11月25</w:t>
      </w:r>
      <w:r w:rsidR="003765E7" w:rsidRPr="0077009A">
        <w:rPr>
          <w:rFonts w:asciiTheme="minorEastAsia" w:hAnsiTheme="minorEastAsia" w:hint="eastAsia"/>
          <w:sz w:val="20"/>
          <w:szCs w:val="20"/>
        </w:rPr>
        <w:t>日</w:t>
      </w:r>
      <w:r w:rsidR="00645FD1" w:rsidRPr="0077009A">
        <w:rPr>
          <w:rFonts w:asciiTheme="minorEastAsia" w:hAnsiTheme="minorEastAsia" w:hint="eastAsia"/>
          <w:sz w:val="20"/>
          <w:szCs w:val="20"/>
        </w:rPr>
        <w:t>〜11月27</w:t>
      </w:r>
      <w:r w:rsidR="00735F50" w:rsidRPr="0077009A">
        <w:rPr>
          <w:rFonts w:asciiTheme="minorEastAsia" w:hAnsiTheme="minorEastAsia" w:hint="eastAsia"/>
          <w:sz w:val="20"/>
          <w:szCs w:val="20"/>
        </w:rPr>
        <w:t>日に、筆者は張晶晶</w:t>
      </w:r>
      <w:r w:rsidR="00B14F69">
        <w:rPr>
          <w:rFonts w:asciiTheme="minorEastAsia" w:hAnsiTheme="minorEastAsia" w:hint="eastAsia"/>
          <w:sz w:val="20"/>
          <w:szCs w:val="20"/>
        </w:rPr>
        <w:t>氏</w:t>
      </w:r>
      <w:r w:rsidR="00735F50" w:rsidRPr="0077009A">
        <w:rPr>
          <w:rFonts w:asciiTheme="minorEastAsia" w:hAnsiTheme="minorEastAsia" w:hint="eastAsia"/>
          <w:sz w:val="20"/>
          <w:szCs w:val="20"/>
        </w:rPr>
        <w:t>（華中師範大学人文社</w:t>
      </w:r>
      <w:r w:rsidR="00C85319" w:rsidRPr="0077009A">
        <w:rPr>
          <w:rFonts w:asciiTheme="minorEastAsia" w:hAnsiTheme="minorEastAsia" w:hint="eastAsia"/>
          <w:sz w:val="20"/>
          <w:szCs w:val="20"/>
        </w:rPr>
        <w:t>会科学高等研究院助理研究員）の紹介で、広西</w:t>
      </w:r>
      <w:r w:rsidR="004A6DFB" w:rsidRPr="0077009A">
        <w:rPr>
          <w:rFonts w:asciiTheme="minorEastAsia" w:hAnsiTheme="minorEastAsia"/>
          <w:sz w:val="20"/>
          <w:szCs w:val="20"/>
        </w:rPr>
        <w:t>壮族</w:t>
      </w:r>
      <w:r w:rsidR="00C85319" w:rsidRPr="0077009A">
        <w:rPr>
          <w:rFonts w:asciiTheme="minorEastAsia" w:hAnsiTheme="minorEastAsia" w:hint="eastAsia"/>
          <w:sz w:val="20"/>
          <w:szCs w:val="20"/>
        </w:rPr>
        <w:t>自治区恭城</w:t>
      </w:r>
      <w:r w:rsidR="00947447" w:rsidRPr="0077009A">
        <w:rPr>
          <w:rFonts w:asciiTheme="minorEastAsia" w:hAnsiTheme="minorEastAsia"/>
          <w:sz w:val="20"/>
          <w:szCs w:val="20"/>
        </w:rPr>
        <w:t>瑤族自治県</w:t>
      </w:r>
      <w:r w:rsidR="00735F50" w:rsidRPr="0077009A">
        <w:rPr>
          <w:rFonts w:asciiTheme="minorEastAsia" w:hAnsiTheme="minorEastAsia" w:hint="eastAsia"/>
          <w:sz w:val="20"/>
          <w:szCs w:val="20"/>
        </w:rPr>
        <w:t>蓮華鎮黄泥岡村</w:t>
      </w:r>
      <w:r w:rsidR="00A20ABB" w:rsidRPr="0077009A">
        <w:rPr>
          <w:rFonts w:asciiTheme="minorEastAsia" w:hAnsiTheme="minorEastAsia" w:hint="eastAsia"/>
          <w:sz w:val="20"/>
          <w:szCs w:val="20"/>
        </w:rPr>
        <w:t>の</w:t>
      </w:r>
      <w:r w:rsidR="00735F50" w:rsidRPr="0077009A">
        <w:rPr>
          <w:rFonts w:asciiTheme="minorEastAsia" w:hAnsiTheme="minorEastAsia" w:hint="eastAsia"/>
          <w:sz w:val="20"/>
          <w:szCs w:val="20"/>
        </w:rPr>
        <w:t>通天廟で行われた</w:t>
      </w:r>
      <w:r w:rsidR="002A2111" w:rsidRPr="0077009A">
        <w:rPr>
          <w:rFonts w:asciiTheme="minorEastAsia" w:hAnsiTheme="minorEastAsia" w:hint="eastAsia"/>
          <w:sz w:val="20"/>
          <w:szCs w:val="20"/>
        </w:rPr>
        <w:t>「恭城蓮花鎮勢江源五沖</w:t>
      </w:r>
      <w:r w:rsidR="001F2AF3" w:rsidRPr="0077009A">
        <w:rPr>
          <w:rFonts w:asciiTheme="minorEastAsia" w:hAnsiTheme="minorEastAsia" w:hint="eastAsia"/>
          <w:sz w:val="20"/>
          <w:szCs w:val="20"/>
        </w:rPr>
        <w:t>瑤</w:t>
      </w:r>
      <w:r w:rsidR="002A2111" w:rsidRPr="0077009A">
        <w:rPr>
          <w:rFonts w:asciiTheme="minorEastAsia" w:hAnsiTheme="minorEastAsia" w:hint="eastAsia"/>
          <w:sz w:val="20"/>
          <w:szCs w:val="20"/>
        </w:rPr>
        <w:t>首届盤王節」</w:t>
      </w:r>
      <w:r w:rsidR="003765E7" w:rsidRPr="0077009A">
        <w:rPr>
          <w:rFonts w:asciiTheme="minorEastAsia" w:hAnsiTheme="minorEastAsia" w:hint="eastAsia"/>
          <w:sz w:val="20"/>
          <w:szCs w:val="20"/>
        </w:rPr>
        <w:t>に参加し、盤王節における神画</w:t>
      </w:r>
      <w:r w:rsidR="00D37738" w:rsidRPr="0077009A">
        <w:rPr>
          <w:rFonts w:asciiTheme="minorEastAsia" w:hAnsiTheme="minorEastAsia" w:hint="eastAsia"/>
          <w:sz w:val="20"/>
          <w:szCs w:val="20"/>
        </w:rPr>
        <w:t>使用</w:t>
      </w:r>
      <w:r w:rsidR="003765E7" w:rsidRPr="0077009A">
        <w:rPr>
          <w:rFonts w:asciiTheme="minorEastAsia" w:hAnsiTheme="minorEastAsia" w:hint="eastAsia"/>
          <w:sz w:val="20"/>
          <w:szCs w:val="20"/>
        </w:rPr>
        <w:t>の実態を</w:t>
      </w:r>
      <w:r w:rsidR="00D37738" w:rsidRPr="0077009A">
        <w:rPr>
          <w:rFonts w:asciiTheme="minorEastAsia" w:hAnsiTheme="minorEastAsia" w:hint="eastAsia"/>
          <w:sz w:val="20"/>
          <w:szCs w:val="20"/>
        </w:rPr>
        <w:t>観察した。</w:t>
      </w:r>
      <w:r w:rsidR="00610064" w:rsidRPr="0077009A">
        <w:rPr>
          <w:rFonts w:asciiTheme="minorEastAsia" w:hAnsiTheme="minorEastAsia" w:hint="eastAsia"/>
          <w:sz w:val="20"/>
          <w:szCs w:val="20"/>
        </w:rPr>
        <w:t>その場で、</w:t>
      </w:r>
      <w:r w:rsidR="00C85319" w:rsidRPr="0077009A">
        <w:rPr>
          <w:rFonts w:asciiTheme="minorEastAsia" w:hAnsiTheme="minorEastAsia" w:hint="eastAsia"/>
          <w:bCs/>
          <w:sz w:val="20"/>
          <w:szCs w:val="20"/>
        </w:rPr>
        <w:t>恭城</w:t>
      </w:r>
      <w:r w:rsidR="00947447" w:rsidRPr="0077009A">
        <w:rPr>
          <w:rFonts w:asciiTheme="minorEastAsia" w:hAnsiTheme="minorEastAsia"/>
          <w:bCs/>
          <w:sz w:val="20"/>
          <w:szCs w:val="20"/>
        </w:rPr>
        <w:t>瑤族自治県</w:t>
      </w:r>
      <w:r w:rsidR="006F5CDE" w:rsidRPr="0077009A">
        <w:rPr>
          <w:rFonts w:asciiTheme="minorEastAsia" w:hAnsiTheme="minorEastAsia" w:hint="eastAsia"/>
          <w:bCs/>
          <w:sz w:val="20"/>
          <w:szCs w:val="20"/>
        </w:rPr>
        <w:t>蓮華鎮</w:t>
      </w:r>
      <w:r w:rsidR="00ED5585" w:rsidRPr="0077009A">
        <w:rPr>
          <w:rFonts w:asciiTheme="minorEastAsia" w:hAnsiTheme="minorEastAsia" w:hint="eastAsia"/>
          <w:bCs/>
          <w:sz w:val="20"/>
          <w:szCs w:val="20"/>
        </w:rPr>
        <w:t>に住む</w:t>
      </w:r>
      <w:r w:rsidR="0079503D" w:rsidRPr="0077009A">
        <w:rPr>
          <w:rFonts w:asciiTheme="minorEastAsia" w:hAnsiTheme="minorEastAsia"/>
          <w:bCs/>
          <w:sz w:val="20"/>
          <w:szCs w:val="20"/>
        </w:rPr>
        <w:t>祭司</w:t>
      </w:r>
      <w:r w:rsidR="00ED5585" w:rsidRPr="0077009A">
        <w:rPr>
          <w:rFonts w:asciiTheme="minorEastAsia" w:hAnsiTheme="minorEastAsia" w:hint="eastAsia"/>
          <w:bCs/>
          <w:sz w:val="20"/>
          <w:szCs w:val="20"/>
        </w:rPr>
        <w:t>の</w:t>
      </w:r>
      <w:r w:rsidR="006F5CDE" w:rsidRPr="0077009A">
        <w:rPr>
          <w:rFonts w:asciiTheme="minorEastAsia" w:hAnsiTheme="minorEastAsia" w:hint="eastAsia"/>
          <w:bCs/>
          <w:sz w:val="20"/>
          <w:szCs w:val="20"/>
        </w:rPr>
        <w:t>黄通旺</w:t>
      </w:r>
      <w:r w:rsidR="003035AB" w:rsidRPr="0077009A">
        <w:rPr>
          <w:rFonts w:asciiTheme="minorEastAsia" w:hAnsiTheme="minorEastAsia" w:hint="eastAsia"/>
          <w:bCs/>
          <w:sz w:val="20"/>
          <w:szCs w:val="20"/>
        </w:rPr>
        <w:t>氏</w:t>
      </w:r>
      <w:r w:rsidR="006F5CDE" w:rsidRPr="0077009A">
        <w:rPr>
          <w:rFonts w:asciiTheme="minorEastAsia" w:hAnsiTheme="minorEastAsia" w:hint="eastAsia"/>
          <w:bCs/>
          <w:sz w:val="20"/>
          <w:szCs w:val="20"/>
        </w:rPr>
        <w:t>が所持する神画（1組17点17</w:t>
      </w:r>
      <w:r w:rsidR="00CC48BE" w:rsidRPr="0077009A">
        <w:rPr>
          <w:rFonts w:asciiTheme="minorEastAsia" w:hAnsiTheme="minorEastAsia" w:hint="eastAsia"/>
          <w:bCs/>
          <w:sz w:val="20"/>
          <w:szCs w:val="20"/>
        </w:rPr>
        <w:t>種</w:t>
      </w:r>
      <w:r w:rsidR="00C566E1" w:rsidRPr="0077009A">
        <w:rPr>
          <w:rFonts w:asciiTheme="minorEastAsia" w:hAnsiTheme="minorEastAsia"/>
          <w:bCs/>
          <w:sz w:val="20"/>
          <w:szCs w:val="20"/>
        </w:rPr>
        <w:t>[</w:t>
      </w:r>
      <w:r w:rsidR="00C566E1" w:rsidRPr="0077009A">
        <w:rPr>
          <w:rFonts w:asciiTheme="minorEastAsia" w:hAnsiTheme="minorEastAsia" w:hint="eastAsia"/>
          <w:bCs/>
          <w:sz w:val="20"/>
          <w:szCs w:val="20"/>
        </w:rPr>
        <w:t>別冊・</w:t>
      </w:r>
      <w:r w:rsidR="007A020D" w:rsidRPr="0077009A">
        <w:rPr>
          <w:rFonts w:asciiTheme="minorEastAsia" w:hAnsiTheme="minorEastAsia" w:hint="eastAsia"/>
          <w:bCs/>
          <w:sz w:val="20"/>
          <w:szCs w:val="20"/>
        </w:rPr>
        <w:t>図</w:t>
      </w:r>
      <w:r w:rsidR="007A020D" w:rsidRPr="0077009A">
        <w:rPr>
          <w:rFonts w:asciiTheme="minorEastAsia" w:hAnsiTheme="minorEastAsia"/>
          <w:bCs/>
          <w:sz w:val="20"/>
          <w:szCs w:val="20"/>
        </w:rPr>
        <w:t>6-1</w:t>
      </w:r>
      <w:r w:rsidR="007A020D" w:rsidRPr="0077009A">
        <w:rPr>
          <w:rFonts w:asciiTheme="minorEastAsia" w:hAnsiTheme="minorEastAsia" w:hint="eastAsia"/>
          <w:bCs/>
          <w:sz w:val="20"/>
          <w:szCs w:val="20"/>
        </w:rPr>
        <w:t>〜図</w:t>
      </w:r>
      <w:r w:rsidR="007A020D" w:rsidRPr="0077009A">
        <w:rPr>
          <w:rFonts w:asciiTheme="minorEastAsia" w:hAnsiTheme="minorEastAsia"/>
          <w:bCs/>
          <w:sz w:val="20"/>
          <w:szCs w:val="20"/>
        </w:rPr>
        <w:t>6-22</w:t>
      </w:r>
      <w:r w:rsidR="00C566E1" w:rsidRPr="0077009A">
        <w:rPr>
          <w:rFonts w:asciiTheme="minorEastAsia" w:hAnsiTheme="minorEastAsia"/>
          <w:bCs/>
          <w:sz w:val="20"/>
          <w:szCs w:val="20"/>
        </w:rPr>
        <w:t>]</w:t>
      </w:r>
      <w:r w:rsidR="00C85319" w:rsidRPr="0077009A">
        <w:rPr>
          <w:rFonts w:asciiTheme="minorEastAsia" w:hAnsiTheme="minorEastAsia" w:hint="eastAsia"/>
          <w:bCs/>
          <w:sz w:val="20"/>
          <w:szCs w:val="20"/>
        </w:rPr>
        <w:t>）、恭城</w:t>
      </w:r>
      <w:r w:rsidR="00947447" w:rsidRPr="0077009A">
        <w:rPr>
          <w:rFonts w:asciiTheme="minorEastAsia" w:hAnsiTheme="minorEastAsia"/>
          <w:bCs/>
          <w:sz w:val="20"/>
          <w:szCs w:val="20"/>
        </w:rPr>
        <w:t>瑤族自治県</w:t>
      </w:r>
      <w:r w:rsidR="006F5CDE" w:rsidRPr="0077009A">
        <w:rPr>
          <w:rFonts w:asciiTheme="minorEastAsia" w:hAnsiTheme="minorEastAsia" w:hint="eastAsia"/>
          <w:bCs/>
          <w:sz w:val="20"/>
          <w:szCs w:val="20"/>
        </w:rPr>
        <w:t>三江郷洗脚嶺村</w:t>
      </w:r>
      <w:r w:rsidR="00ED5585" w:rsidRPr="0077009A">
        <w:rPr>
          <w:rFonts w:asciiTheme="minorEastAsia" w:hAnsiTheme="minorEastAsia" w:hint="eastAsia"/>
          <w:bCs/>
          <w:sz w:val="20"/>
          <w:szCs w:val="20"/>
        </w:rPr>
        <w:t>に住む</w:t>
      </w:r>
      <w:r w:rsidR="0079503D" w:rsidRPr="0077009A">
        <w:rPr>
          <w:rFonts w:asciiTheme="minorEastAsia" w:hAnsiTheme="minorEastAsia"/>
          <w:bCs/>
          <w:sz w:val="20"/>
          <w:szCs w:val="20"/>
        </w:rPr>
        <w:t>祭司</w:t>
      </w:r>
      <w:r w:rsidR="00ED5585" w:rsidRPr="0077009A">
        <w:rPr>
          <w:rFonts w:asciiTheme="minorEastAsia" w:hAnsiTheme="minorEastAsia" w:hint="eastAsia"/>
          <w:bCs/>
          <w:sz w:val="20"/>
          <w:szCs w:val="20"/>
        </w:rPr>
        <w:t>の</w:t>
      </w:r>
      <w:r w:rsidR="006F5CDE" w:rsidRPr="0077009A">
        <w:rPr>
          <w:rFonts w:asciiTheme="minorEastAsia" w:hAnsiTheme="minorEastAsia" w:hint="eastAsia"/>
          <w:bCs/>
          <w:sz w:val="20"/>
          <w:szCs w:val="20"/>
        </w:rPr>
        <w:t>趙乙昇</w:t>
      </w:r>
      <w:r w:rsidR="003035AB" w:rsidRPr="0077009A">
        <w:rPr>
          <w:rFonts w:asciiTheme="minorEastAsia" w:hAnsiTheme="minorEastAsia" w:hint="eastAsia"/>
          <w:bCs/>
          <w:sz w:val="20"/>
          <w:szCs w:val="20"/>
        </w:rPr>
        <w:t>氏</w:t>
      </w:r>
      <w:r w:rsidR="006F5CDE" w:rsidRPr="0077009A">
        <w:rPr>
          <w:rFonts w:asciiTheme="minorEastAsia" w:hAnsiTheme="minorEastAsia" w:hint="eastAsia"/>
          <w:bCs/>
          <w:sz w:val="20"/>
          <w:szCs w:val="20"/>
        </w:rPr>
        <w:t>が所持する神画（</w:t>
      </w:r>
      <w:r w:rsidR="00F429EE" w:rsidRPr="0077009A">
        <w:rPr>
          <w:rFonts w:asciiTheme="minorEastAsia" w:hAnsiTheme="minorEastAsia" w:hint="eastAsia"/>
          <w:bCs/>
          <w:sz w:val="20"/>
          <w:szCs w:val="20"/>
        </w:rPr>
        <w:t>１組</w:t>
      </w:r>
      <w:r w:rsidR="006F5CDE" w:rsidRPr="0077009A">
        <w:rPr>
          <w:rFonts w:asciiTheme="minorEastAsia" w:hAnsiTheme="minorEastAsia" w:hint="eastAsia"/>
          <w:bCs/>
          <w:sz w:val="20"/>
          <w:szCs w:val="20"/>
        </w:rPr>
        <w:t>4点4</w:t>
      </w:r>
      <w:r w:rsidR="00CC48BE" w:rsidRPr="0077009A">
        <w:rPr>
          <w:rFonts w:asciiTheme="minorEastAsia" w:hAnsiTheme="minorEastAsia" w:hint="eastAsia"/>
          <w:bCs/>
          <w:sz w:val="20"/>
          <w:szCs w:val="20"/>
        </w:rPr>
        <w:t>種</w:t>
      </w:r>
      <w:r w:rsidR="007A020D" w:rsidRPr="0077009A">
        <w:rPr>
          <w:rFonts w:asciiTheme="minorEastAsia" w:hAnsiTheme="minorEastAsia"/>
          <w:bCs/>
          <w:sz w:val="20"/>
          <w:szCs w:val="20"/>
        </w:rPr>
        <w:t>[</w:t>
      </w:r>
      <w:r w:rsidR="007A020D" w:rsidRPr="0077009A">
        <w:rPr>
          <w:rFonts w:asciiTheme="minorEastAsia" w:hAnsiTheme="minorEastAsia" w:hint="eastAsia"/>
          <w:bCs/>
          <w:sz w:val="20"/>
          <w:szCs w:val="20"/>
        </w:rPr>
        <w:t>別冊・図</w:t>
      </w:r>
      <w:r w:rsidR="007A020D" w:rsidRPr="0077009A">
        <w:rPr>
          <w:rFonts w:asciiTheme="minorEastAsia" w:hAnsiTheme="minorEastAsia"/>
          <w:bCs/>
          <w:sz w:val="20"/>
          <w:szCs w:val="20"/>
        </w:rPr>
        <w:t>7-16,</w:t>
      </w:r>
      <w:r w:rsidR="007A020D" w:rsidRPr="0077009A">
        <w:rPr>
          <w:rFonts w:asciiTheme="minorEastAsia" w:hAnsiTheme="minorEastAsia" w:hint="eastAsia"/>
          <w:bCs/>
          <w:sz w:val="20"/>
          <w:szCs w:val="20"/>
        </w:rPr>
        <w:t>図</w:t>
      </w:r>
      <w:r w:rsidR="007A020D" w:rsidRPr="0077009A">
        <w:rPr>
          <w:rFonts w:asciiTheme="minorEastAsia" w:hAnsiTheme="minorEastAsia"/>
          <w:bCs/>
          <w:sz w:val="20"/>
          <w:szCs w:val="20"/>
        </w:rPr>
        <w:t>7-17-1,</w:t>
      </w:r>
      <w:r w:rsidR="007A020D" w:rsidRPr="0077009A">
        <w:rPr>
          <w:rFonts w:asciiTheme="minorEastAsia" w:hAnsiTheme="minorEastAsia" w:hint="eastAsia"/>
          <w:bCs/>
          <w:sz w:val="20"/>
          <w:szCs w:val="20"/>
        </w:rPr>
        <w:t>図</w:t>
      </w:r>
      <w:r w:rsidR="007A020D" w:rsidRPr="0077009A">
        <w:rPr>
          <w:rFonts w:asciiTheme="minorEastAsia" w:hAnsiTheme="minorEastAsia"/>
          <w:bCs/>
          <w:sz w:val="20"/>
          <w:szCs w:val="20"/>
        </w:rPr>
        <w:t>7-18,</w:t>
      </w:r>
      <w:r w:rsidR="007A020D" w:rsidRPr="0077009A">
        <w:rPr>
          <w:rFonts w:asciiTheme="minorEastAsia" w:hAnsiTheme="minorEastAsia" w:hint="eastAsia"/>
          <w:bCs/>
          <w:sz w:val="20"/>
          <w:szCs w:val="20"/>
        </w:rPr>
        <w:t>図</w:t>
      </w:r>
      <w:r w:rsidR="007A020D" w:rsidRPr="0077009A">
        <w:rPr>
          <w:rFonts w:asciiTheme="minorEastAsia" w:hAnsiTheme="minorEastAsia"/>
          <w:bCs/>
          <w:sz w:val="20"/>
          <w:szCs w:val="20"/>
        </w:rPr>
        <w:t>7-19]</w:t>
      </w:r>
      <w:r w:rsidR="003765E7" w:rsidRPr="0077009A">
        <w:rPr>
          <w:rFonts w:asciiTheme="minorEastAsia" w:hAnsiTheme="minorEastAsia" w:hint="eastAsia"/>
          <w:bCs/>
          <w:sz w:val="20"/>
          <w:szCs w:val="20"/>
        </w:rPr>
        <w:t>）の撮影を行った。聞き取り調査の際に</w:t>
      </w:r>
      <w:r w:rsidR="00A9019F" w:rsidRPr="0077009A">
        <w:rPr>
          <w:rFonts w:asciiTheme="minorEastAsia" w:hAnsiTheme="minorEastAsia" w:hint="eastAsia"/>
          <w:bCs/>
          <w:sz w:val="20"/>
          <w:szCs w:val="20"/>
        </w:rPr>
        <w:t>、方言</w:t>
      </w:r>
      <w:r w:rsidR="00A9019F" w:rsidRPr="0077009A">
        <w:rPr>
          <w:rFonts w:asciiTheme="minorEastAsia" w:hAnsiTheme="minorEastAsia"/>
          <w:bCs/>
          <w:sz w:val="20"/>
          <w:szCs w:val="20"/>
        </w:rPr>
        <w:t xml:space="preserve"> </w:t>
      </w:r>
      <w:r w:rsidR="00A17397" w:rsidRPr="0077009A">
        <w:rPr>
          <w:rStyle w:val="af0"/>
          <w:rFonts w:asciiTheme="minorEastAsia" w:hAnsiTheme="minorEastAsia"/>
          <w:bCs/>
          <w:sz w:val="20"/>
          <w:szCs w:val="20"/>
        </w:rPr>
        <w:endnoteReference w:id="8"/>
      </w:r>
      <w:r w:rsidR="00A17397" w:rsidRPr="0077009A">
        <w:rPr>
          <w:rFonts w:asciiTheme="minorEastAsia" w:hAnsiTheme="minorEastAsia"/>
          <w:bCs/>
          <w:sz w:val="20"/>
          <w:szCs w:val="20"/>
        </w:rPr>
        <w:t xml:space="preserve"> </w:t>
      </w:r>
      <w:r w:rsidR="00A9019F" w:rsidRPr="0077009A">
        <w:rPr>
          <w:rFonts w:asciiTheme="minorEastAsia" w:hAnsiTheme="minorEastAsia" w:hint="eastAsia"/>
          <w:bCs/>
          <w:sz w:val="20"/>
          <w:szCs w:val="20"/>
        </w:rPr>
        <w:t>から漢語への通訳は張晶晶</w:t>
      </w:r>
      <w:r w:rsidR="00B14F69">
        <w:rPr>
          <w:rFonts w:asciiTheme="minorEastAsia" w:hAnsiTheme="minorEastAsia" w:hint="eastAsia"/>
          <w:bCs/>
          <w:sz w:val="20"/>
          <w:szCs w:val="20"/>
        </w:rPr>
        <w:t>氏</w:t>
      </w:r>
      <w:r w:rsidR="00A9019F" w:rsidRPr="0077009A">
        <w:rPr>
          <w:rFonts w:asciiTheme="minorEastAsia" w:hAnsiTheme="minorEastAsia" w:hint="eastAsia"/>
          <w:bCs/>
          <w:sz w:val="20"/>
          <w:szCs w:val="20"/>
        </w:rPr>
        <w:t>が行った</w:t>
      </w:r>
      <w:r w:rsidR="006F5CDE" w:rsidRPr="0077009A">
        <w:rPr>
          <w:rFonts w:asciiTheme="minorEastAsia" w:hAnsiTheme="minorEastAsia" w:hint="eastAsia"/>
          <w:bCs/>
          <w:sz w:val="20"/>
          <w:szCs w:val="20"/>
        </w:rPr>
        <w:t>。</w:t>
      </w:r>
    </w:p>
    <w:p w14:paraId="3D295552" w14:textId="77777777" w:rsidR="00CC48BE" w:rsidRPr="0077009A" w:rsidRDefault="00CC48BE" w:rsidP="0007407E">
      <w:pPr>
        <w:ind w:leftChars="118" w:left="283"/>
        <w:rPr>
          <w:rFonts w:asciiTheme="minorEastAsia" w:hAnsiTheme="minorEastAsia"/>
          <w:bCs/>
          <w:sz w:val="20"/>
          <w:szCs w:val="20"/>
        </w:rPr>
      </w:pPr>
    </w:p>
    <w:p w14:paraId="6734EFE0" w14:textId="5B6185B9" w:rsidR="00735F50" w:rsidRPr="0077009A" w:rsidRDefault="00E44728" w:rsidP="008578DA">
      <w:pPr>
        <w:rPr>
          <w:rFonts w:asciiTheme="minorEastAsia" w:hAnsiTheme="minorEastAsia"/>
        </w:rPr>
      </w:pPr>
      <w:r w:rsidRPr="0077009A">
        <w:rPr>
          <w:rFonts w:asciiTheme="minorEastAsia" w:hAnsiTheme="minorEastAsia" w:hint="eastAsia"/>
        </w:rPr>
        <w:t xml:space="preserve">　</w:t>
      </w:r>
      <w:r w:rsidR="002B46EB" w:rsidRPr="0077009A">
        <w:rPr>
          <w:rFonts w:asciiTheme="minorEastAsia" w:hAnsiTheme="minorEastAsia" w:hint="eastAsia"/>
        </w:rPr>
        <w:t>第三回</w:t>
      </w:r>
      <w:r w:rsidR="00C86F55" w:rsidRPr="0077009A">
        <w:rPr>
          <w:rFonts w:asciiTheme="minorEastAsia" w:hAnsiTheme="minorEastAsia" w:hint="eastAsia"/>
        </w:rPr>
        <w:t>調査</w:t>
      </w:r>
    </w:p>
    <w:p w14:paraId="27F5DECE" w14:textId="477F9B3D" w:rsidR="00645FD1" w:rsidRPr="0077009A" w:rsidRDefault="00F27D9C" w:rsidP="00F27D9C">
      <w:pPr>
        <w:rPr>
          <w:rFonts w:asciiTheme="minorEastAsia" w:hAnsiTheme="minorEastAsia"/>
          <w:sz w:val="20"/>
          <w:szCs w:val="20"/>
        </w:rPr>
      </w:pPr>
      <w:r w:rsidRPr="0077009A">
        <w:rPr>
          <w:rFonts w:asciiTheme="minorEastAsia" w:hAnsiTheme="minorEastAsia" w:hint="eastAsia"/>
          <w:sz w:val="20"/>
          <w:szCs w:val="20"/>
        </w:rPr>
        <w:t xml:space="preserve">　</w:t>
      </w:r>
      <w:r w:rsidR="00645FD1" w:rsidRPr="0077009A">
        <w:rPr>
          <w:rFonts w:asciiTheme="minorEastAsia" w:hAnsiTheme="minorEastAsia" w:hint="eastAsia"/>
          <w:sz w:val="20"/>
          <w:szCs w:val="20"/>
        </w:rPr>
        <w:t>2013年2月9日〜2月12日</w:t>
      </w:r>
      <w:r w:rsidR="00637AD4" w:rsidRPr="0077009A">
        <w:rPr>
          <w:rFonts w:asciiTheme="minorEastAsia" w:hAnsiTheme="minorEastAsia" w:hint="eastAsia"/>
          <w:sz w:val="20"/>
          <w:szCs w:val="20"/>
        </w:rPr>
        <w:t>に、</w:t>
      </w:r>
      <w:r w:rsidR="00CC48BE" w:rsidRPr="0077009A">
        <w:rPr>
          <w:rFonts w:asciiTheme="minorEastAsia" w:hAnsiTheme="minorEastAsia" w:hint="eastAsia"/>
          <w:sz w:val="20"/>
          <w:szCs w:val="20"/>
        </w:rPr>
        <w:t>廣田律子</w:t>
      </w:r>
      <w:r w:rsidR="00B14F69">
        <w:rPr>
          <w:rFonts w:asciiTheme="minorEastAsia" w:hAnsiTheme="minorEastAsia" w:hint="eastAsia"/>
          <w:sz w:val="20"/>
          <w:szCs w:val="20"/>
        </w:rPr>
        <w:t>氏</w:t>
      </w:r>
      <w:r w:rsidR="00CC48BE" w:rsidRPr="0077009A">
        <w:rPr>
          <w:rFonts w:asciiTheme="minorEastAsia" w:hAnsiTheme="minorEastAsia" w:hint="eastAsia"/>
          <w:sz w:val="20"/>
          <w:szCs w:val="20"/>
        </w:rPr>
        <w:t>（神奈川大学教授・ヤオ族文化研究所所長）と共に</w:t>
      </w:r>
      <w:r w:rsidR="00A20ABB" w:rsidRPr="0077009A">
        <w:rPr>
          <w:rFonts w:asciiTheme="minorEastAsia" w:hAnsiTheme="minorEastAsia" w:hint="eastAsia"/>
          <w:sz w:val="20"/>
          <w:szCs w:val="20"/>
        </w:rPr>
        <w:t>、湖南省</w:t>
      </w:r>
      <w:r w:rsidR="00CC48BE" w:rsidRPr="0077009A">
        <w:rPr>
          <w:rFonts w:asciiTheme="minorEastAsia" w:hAnsiTheme="minorEastAsia" w:hint="eastAsia"/>
          <w:sz w:val="20"/>
          <w:szCs w:val="20"/>
        </w:rPr>
        <w:t>永州市</w:t>
      </w:r>
      <w:r w:rsidR="00A20ABB" w:rsidRPr="0077009A">
        <w:rPr>
          <w:rFonts w:asciiTheme="minorEastAsia" w:hAnsiTheme="minorEastAsia" w:hint="eastAsia"/>
          <w:sz w:val="20"/>
          <w:szCs w:val="20"/>
        </w:rPr>
        <w:t>藍山県</w:t>
      </w:r>
      <w:r w:rsidR="00603059" w:rsidRPr="0077009A">
        <w:rPr>
          <w:rFonts w:asciiTheme="minorEastAsia" w:hAnsiTheme="minorEastAsia" w:hint="eastAsia"/>
          <w:sz w:val="20"/>
          <w:szCs w:val="20"/>
        </w:rPr>
        <w:t>匯源</w:t>
      </w:r>
      <w:r w:rsidR="00947447" w:rsidRPr="0077009A">
        <w:rPr>
          <w:rFonts w:asciiTheme="minorEastAsia" w:hAnsiTheme="minorEastAsia"/>
          <w:sz w:val="20"/>
          <w:szCs w:val="20"/>
        </w:rPr>
        <w:t>瑤族郷</w:t>
      </w:r>
      <w:r w:rsidR="00A20ABB" w:rsidRPr="0077009A">
        <w:rPr>
          <w:rFonts w:asciiTheme="minorEastAsia" w:hAnsiTheme="minorEastAsia" w:hint="eastAsia"/>
          <w:sz w:val="20"/>
          <w:szCs w:val="20"/>
        </w:rPr>
        <w:t>湘蘭村で春節の調査を実施した。</w:t>
      </w:r>
      <w:r w:rsidR="006F5CDE" w:rsidRPr="0077009A">
        <w:rPr>
          <w:rFonts w:asciiTheme="minorEastAsia" w:hAnsiTheme="minorEastAsia" w:hint="eastAsia"/>
          <w:sz w:val="20"/>
          <w:szCs w:val="20"/>
        </w:rPr>
        <w:t>その際に、</w:t>
      </w:r>
      <w:r w:rsidR="003035AB" w:rsidRPr="0077009A">
        <w:rPr>
          <w:rFonts w:asciiTheme="minorEastAsia" w:hAnsiTheme="minorEastAsia"/>
          <w:sz w:val="20"/>
          <w:szCs w:val="20"/>
        </w:rPr>
        <w:t>趙金付氏</w:t>
      </w:r>
      <w:r w:rsidR="006F5CDE" w:rsidRPr="0077009A">
        <w:rPr>
          <w:rFonts w:asciiTheme="minorEastAsia" w:hAnsiTheme="minorEastAsia" w:hint="eastAsia"/>
          <w:sz w:val="20"/>
          <w:szCs w:val="20"/>
        </w:rPr>
        <w:t>から盤保古</w:t>
      </w:r>
      <w:r w:rsidR="003035AB" w:rsidRPr="0077009A">
        <w:rPr>
          <w:rFonts w:asciiTheme="minorEastAsia" w:hAnsiTheme="minorEastAsia" w:hint="eastAsia"/>
          <w:sz w:val="20"/>
          <w:szCs w:val="20"/>
        </w:rPr>
        <w:t>氏</w:t>
      </w:r>
      <w:r w:rsidR="006F5CDE" w:rsidRPr="0077009A">
        <w:rPr>
          <w:rFonts w:asciiTheme="minorEastAsia" w:hAnsiTheme="minorEastAsia" w:hint="eastAsia"/>
          <w:sz w:val="20"/>
          <w:szCs w:val="20"/>
        </w:rPr>
        <w:t>が所持する神画</w:t>
      </w:r>
      <w:r w:rsidR="009335F9" w:rsidRPr="0077009A">
        <w:rPr>
          <w:rFonts w:asciiTheme="minorEastAsia" w:hAnsiTheme="minorEastAsia" w:hint="eastAsia"/>
          <w:sz w:val="20"/>
          <w:szCs w:val="20"/>
        </w:rPr>
        <w:t>（13点</w:t>
      </w:r>
      <w:r w:rsidR="00133C49" w:rsidRPr="0077009A">
        <w:rPr>
          <w:rFonts w:asciiTheme="minorEastAsia" w:hAnsiTheme="minorEastAsia" w:hint="eastAsia"/>
          <w:sz w:val="20"/>
          <w:szCs w:val="20"/>
        </w:rPr>
        <w:t>12</w:t>
      </w:r>
      <w:r w:rsidR="00CC48BE" w:rsidRPr="0077009A">
        <w:rPr>
          <w:rFonts w:asciiTheme="minorEastAsia" w:hAnsiTheme="minorEastAsia" w:hint="eastAsia"/>
          <w:sz w:val="20"/>
          <w:szCs w:val="20"/>
        </w:rPr>
        <w:t>種</w:t>
      </w:r>
      <w:r w:rsidR="009335F9" w:rsidRPr="0077009A">
        <w:rPr>
          <w:rFonts w:asciiTheme="minorEastAsia" w:hAnsiTheme="minorEastAsia" w:hint="eastAsia"/>
          <w:sz w:val="20"/>
          <w:szCs w:val="20"/>
        </w:rPr>
        <w:t>）</w:t>
      </w:r>
      <w:r w:rsidR="00637AD4" w:rsidRPr="0077009A">
        <w:rPr>
          <w:rFonts w:asciiTheme="minorEastAsia" w:hAnsiTheme="minorEastAsia" w:hint="eastAsia"/>
          <w:sz w:val="20"/>
          <w:szCs w:val="20"/>
        </w:rPr>
        <w:t>の写真データを入手した。</w:t>
      </w:r>
      <w:r w:rsidR="00133C49" w:rsidRPr="0077009A">
        <w:rPr>
          <w:rFonts w:asciiTheme="minorEastAsia" w:hAnsiTheme="minorEastAsia" w:hint="eastAsia"/>
          <w:sz w:val="20"/>
          <w:szCs w:val="20"/>
        </w:rPr>
        <w:t>第一</w:t>
      </w:r>
      <w:r w:rsidR="00637AD4" w:rsidRPr="0077009A">
        <w:rPr>
          <w:rFonts w:asciiTheme="minorEastAsia" w:hAnsiTheme="minorEastAsia" w:hint="eastAsia"/>
          <w:sz w:val="20"/>
          <w:szCs w:val="20"/>
        </w:rPr>
        <w:t>次調査の際に撮影した写真と</w:t>
      </w:r>
      <w:r w:rsidR="0068247E" w:rsidRPr="0077009A">
        <w:rPr>
          <w:rFonts w:asciiTheme="minorEastAsia" w:hAnsiTheme="minorEastAsia" w:hint="eastAsia"/>
          <w:sz w:val="20"/>
          <w:szCs w:val="20"/>
        </w:rPr>
        <w:t>合わせると</w:t>
      </w:r>
      <w:r w:rsidR="00133C49" w:rsidRPr="0077009A">
        <w:rPr>
          <w:rFonts w:asciiTheme="minorEastAsia" w:hAnsiTheme="minorEastAsia" w:hint="eastAsia"/>
          <w:sz w:val="20"/>
          <w:szCs w:val="20"/>
        </w:rPr>
        <w:t>1組</w:t>
      </w:r>
      <w:r w:rsidR="0068247E" w:rsidRPr="0077009A">
        <w:rPr>
          <w:rFonts w:asciiTheme="minorEastAsia" w:hAnsiTheme="minorEastAsia" w:hint="eastAsia"/>
          <w:sz w:val="20"/>
          <w:szCs w:val="20"/>
        </w:rPr>
        <w:t>（17点16種類</w:t>
      </w:r>
      <w:r w:rsidR="00051712" w:rsidRPr="0077009A">
        <w:rPr>
          <w:rFonts w:asciiTheme="minorEastAsia" w:hAnsiTheme="minorEastAsia"/>
          <w:sz w:val="20"/>
          <w:szCs w:val="20"/>
        </w:rPr>
        <w:t>[</w:t>
      </w:r>
      <w:r w:rsidR="00051712" w:rsidRPr="0077009A">
        <w:rPr>
          <w:rFonts w:asciiTheme="minorEastAsia" w:hAnsiTheme="minorEastAsia" w:hint="eastAsia"/>
          <w:sz w:val="20"/>
          <w:szCs w:val="20"/>
        </w:rPr>
        <w:t>別冊・図</w:t>
      </w:r>
      <w:r w:rsidR="00051712" w:rsidRPr="0077009A">
        <w:rPr>
          <w:rFonts w:asciiTheme="minorEastAsia" w:hAnsiTheme="minorEastAsia"/>
          <w:sz w:val="20"/>
          <w:szCs w:val="20"/>
        </w:rPr>
        <w:t>2-2-1</w:t>
      </w:r>
      <w:r w:rsidR="00051712" w:rsidRPr="0077009A">
        <w:rPr>
          <w:rFonts w:asciiTheme="minorEastAsia" w:hAnsiTheme="minorEastAsia" w:hint="eastAsia"/>
          <w:sz w:val="20"/>
          <w:szCs w:val="20"/>
        </w:rPr>
        <w:t>〜図</w:t>
      </w:r>
      <w:r w:rsidR="00051712" w:rsidRPr="0077009A">
        <w:rPr>
          <w:rFonts w:asciiTheme="minorEastAsia" w:hAnsiTheme="minorEastAsia"/>
          <w:sz w:val="20"/>
          <w:szCs w:val="20"/>
        </w:rPr>
        <w:t>2-20]</w:t>
      </w:r>
      <w:r w:rsidR="0068247E" w:rsidRPr="0077009A">
        <w:rPr>
          <w:rFonts w:asciiTheme="minorEastAsia" w:hAnsiTheme="minorEastAsia" w:hint="eastAsia"/>
          <w:sz w:val="20"/>
          <w:szCs w:val="20"/>
        </w:rPr>
        <w:t>）</w:t>
      </w:r>
      <w:r w:rsidR="00133C49" w:rsidRPr="0077009A">
        <w:rPr>
          <w:rFonts w:asciiTheme="minorEastAsia" w:hAnsiTheme="minorEastAsia" w:hint="eastAsia"/>
          <w:sz w:val="20"/>
          <w:szCs w:val="20"/>
        </w:rPr>
        <w:t>になる。</w:t>
      </w:r>
      <w:r w:rsidR="0068247E" w:rsidRPr="0077009A">
        <w:rPr>
          <w:rFonts w:asciiTheme="minorEastAsia" w:hAnsiTheme="minorEastAsia" w:hint="eastAsia"/>
          <w:sz w:val="20"/>
          <w:szCs w:val="20"/>
        </w:rPr>
        <w:t>また、神画</w:t>
      </w:r>
      <w:r w:rsidR="00D37738" w:rsidRPr="0077009A">
        <w:rPr>
          <w:rFonts w:asciiTheme="minorEastAsia" w:hAnsiTheme="minorEastAsia" w:hint="eastAsia"/>
          <w:sz w:val="20"/>
          <w:szCs w:val="20"/>
        </w:rPr>
        <w:t>の種類、伝承状況、及び神画に描かれる神々の由来について聞き取り調査を行った。</w:t>
      </w:r>
    </w:p>
    <w:p w14:paraId="4CFFCDFA" w14:textId="77777777" w:rsidR="00CC48BE" w:rsidRPr="0077009A" w:rsidRDefault="00CC48BE" w:rsidP="0007407E">
      <w:pPr>
        <w:ind w:leftChars="118" w:left="283"/>
        <w:rPr>
          <w:rFonts w:asciiTheme="minorEastAsia" w:hAnsiTheme="minorEastAsia"/>
          <w:sz w:val="20"/>
          <w:szCs w:val="20"/>
        </w:rPr>
      </w:pPr>
    </w:p>
    <w:p w14:paraId="1B1F4386" w14:textId="4753E4CC" w:rsidR="00735F50" w:rsidRPr="0077009A" w:rsidRDefault="00E44728" w:rsidP="008578DA">
      <w:pPr>
        <w:rPr>
          <w:rFonts w:asciiTheme="minorEastAsia" w:hAnsiTheme="minorEastAsia"/>
        </w:rPr>
      </w:pPr>
      <w:r w:rsidRPr="0077009A">
        <w:rPr>
          <w:rFonts w:asciiTheme="minorEastAsia" w:hAnsiTheme="minorEastAsia" w:hint="eastAsia"/>
        </w:rPr>
        <w:t xml:space="preserve">　</w:t>
      </w:r>
      <w:r w:rsidR="002B46EB" w:rsidRPr="0077009A">
        <w:rPr>
          <w:rFonts w:asciiTheme="minorEastAsia" w:hAnsiTheme="minorEastAsia" w:hint="eastAsia"/>
        </w:rPr>
        <w:t>第四回</w:t>
      </w:r>
      <w:r w:rsidR="00C86F55" w:rsidRPr="0077009A">
        <w:rPr>
          <w:rFonts w:asciiTheme="minorEastAsia" w:hAnsiTheme="minorEastAsia" w:hint="eastAsia"/>
        </w:rPr>
        <w:t>調査</w:t>
      </w:r>
    </w:p>
    <w:p w14:paraId="103DC0EC" w14:textId="05735386" w:rsidR="006C663B" w:rsidRPr="0077009A" w:rsidRDefault="00F27D9C" w:rsidP="00F27D9C">
      <w:pPr>
        <w:rPr>
          <w:rFonts w:asciiTheme="minorEastAsia" w:hAnsiTheme="minorEastAsia"/>
          <w:bCs/>
          <w:sz w:val="20"/>
          <w:szCs w:val="20"/>
        </w:rPr>
      </w:pPr>
      <w:r w:rsidRPr="0077009A">
        <w:rPr>
          <w:rFonts w:asciiTheme="minorEastAsia" w:hAnsiTheme="minorEastAsia" w:hint="eastAsia"/>
          <w:sz w:val="20"/>
          <w:szCs w:val="20"/>
        </w:rPr>
        <w:t xml:space="preserve">　</w:t>
      </w:r>
      <w:r w:rsidR="00645FD1" w:rsidRPr="0077009A">
        <w:rPr>
          <w:rFonts w:asciiTheme="minorEastAsia" w:hAnsiTheme="minorEastAsia" w:hint="eastAsia"/>
          <w:sz w:val="20"/>
          <w:szCs w:val="20"/>
        </w:rPr>
        <w:t>2013年11月17日〜11月27日</w:t>
      </w:r>
      <w:r w:rsidR="00A20ABB" w:rsidRPr="0077009A">
        <w:rPr>
          <w:rFonts w:asciiTheme="minorEastAsia" w:hAnsiTheme="minorEastAsia" w:hint="eastAsia"/>
          <w:sz w:val="20"/>
          <w:szCs w:val="20"/>
        </w:rPr>
        <w:t>に、筆者は</w:t>
      </w:r>
      <w:r w:rsidR="00CC48BE" w:rsidRPr="0077009A">
        <w:rPr>
          <w:rFonts w:asciiTheme="minorEastAsia" w:hAnsiTheme="minorEastAsia" w:hint="eastAsia"/>
          <w:sz w:val="20"/>
          <w:szCs w:val="20"/>
        </w:rPr>
        <w:t>鄭艶瓊</w:t>
      </w:r>
      <w:r w:rsidR="00B14F69">
        <w:rPr>
          <w:rFonts w:asciiTheme="minorEastAsia" w:hAnsiTheme="minorEastAsia" w:hint="eastAsia"/>
          <w:sz w:val="20"/>
          <w:szCs w:val="20"/>
        </w:rPr>
        <w:t>氏</w:t>
      </w:r>
      <w:r w:rsidR="00CC48BE" w:rsidRPr="0077009A">
        <w:rPr>
          <w:rFonts w:asciiTheme="minorEastAsia" w:hAnsiTheme="minorEastAsia" w:hint="eastAsia"/>
          <w:sz w:val="20"/>
          <w:szCs w:val="20"/>
        </w:rPr>
        <w:t>（江華</w:t>
      </w:r>
      <w:r w:rsidR="00947447" w:rsidRPr="0077009A">
        <w:rPr>
          <w:rFonts w:asciiTheme="minorEastAsia" w:hAnsiTheme="minorEastAsia"/>
          <w:sz w:val="20"/>
          <w:szCs w:val="20"/>
        </w:rPr>
        <w:t>瑤族自治県</w:t>
      </w:r>
      <w:r w:rsidR="00103FF8" w:rsidRPr="0077009A">
        <w:rPr>
          <w:rFonts w:asciiTheme="minorEastAsia" w:hAnsiTheme="minorEastAsia" w:hint="eastAsia"/>
          <w:sz w:val="20"/>
          <w:szCs w:val="20"/>
        </w:rPr>
        <w:t>民</w:t>
      </w:r>
      <w:r w:rsidR="00E47BF9" w:rsidRPr="0077009A">
        <w:rPr>
          <w:rFonts w:asciiTheme="minorEastAsia" w:hAnsiTheme="minorEastAsia" w:hint="eastAsia"/>
          <w:sz w:val="20"/>
          <w:szCs w:val="20"/>
        </w:rPr>
        <w:t>族宗教事務局紀検組長・</w:t>
      </w:r>
      <w:r w:rsidR="00CC48BE" w:rsidRPr="0077009A">
        <w:rPr>
          <w:rFonts w:asciiTheme="minorEastAsia" w:hAnsiTheme="minorEastAsia" w:hint="eastAsia"/>
          <w:sz w:val="20"/>
          <w:szCs w:val="20"/>
        </w:rPr>
        <w:t>瑤</w:t>
      </w:r>
      <w:r w:rsidR="00ED5585" w:rsidRPr="0077009A">
        <w:rPr>
          <w:rFonts w:asciiTheme="minorEastAsia" w:hAnsiTheme="minorEastAsia" w:hint="eastAsia"/>
          <w:sz w:val="20"/>
          <w:szCs w:val="20"/>
        </w:rPr>
        <w:t>学専門家</w:t>
      </w:r>
      <w:r w:rsidR="001B419A" w:rsidRPr="0077009A">
        <w:rPr>
          <w:rFonts w:asciiTheme="minorEastAsia" w:hAnsiTheme="minorEastAsia" w:hint="eastAsia"/>
          <w:sz w:val="20"/>
          <w:szCs w:val="20"/>
        </w:rPr>
        <w:t>）の紹介で、</w:t>
      </w:r>
      <w:r w:rsidR="00302A6F" w:rsidRPr="0077009A">
        <w:rPr>
          <w:rFonts w:asciiTheme="minorEastAsia" w:hAnsiTheme="minorEastAsia"/>
          <w:sz w:val="20"/>
          <w:szCs w:val="20"/>
        </w:rPr>
        <w:t>湖南省永州市江華</w:t>
      </w:r>
      <w:r w:rsidR="00947447" w:rsidRPr="0077009A">
        <w:rPr>
          <w:rFonts w:asciiTheme="minorEastAsia" w:hAnsiTheme="minorEastAsia"/>
          <w:sz w:val="20"/>
          <w:szCs w:val="20"/>
        </w:rPr>
        <w:t>瑤族自治県</w:t>
      </w:r>
      <w:r w:rsidR="001B419A" w:rsidRPr="0077009A">
        <w:rPr>
          <w:rFonts w:asciiTheme="minorEastAsia" w:hAnsiTheme="minorEastAsia" w:hint="eastAsia"/>
          <w:sz w:val="20"/>
          <w:szCs w:val="20"/>
        </w:rPr>
        <w:t>で行われた「神州</w:t>
      </w:r>
      <w:r w:rsidR="001F2AF3" w:rsidRPr="0077009A">
        <w:rPr>
          <w:rFonts w:asciiTheme="minorEastAsia" w:hAnsiTheme="minorEastAsia" w:hint="eastAsia"/>
          <w:sz w:val="20"/>
          <w:szCs w:val="20"/>
        </w:rPr>
        <w:t>瑤</w:t>
      </w:r>
      <w:r w:rsidR="001B419A" w:rsidRPr="0077009A">
        <w:rPr>
          <w:rFonts w:asciiTheme="minorEastAsia" w:hAnsiTheme="minorEastAsia" w:hint="eastAsia"/>
          <w:sz w:val="20"/>
          <w:szCs w:val="20"/>
        </w:rPr>
        <w:t>都2013年</w:t>
      </w:r>
      <w:r w:rsidR="00103FF8" w:rsidRPr="0077009A">
        <w:rPr>
          <w:rFonts w:asciiTheme="minorEastAsia" w:hAnsiTheme="minorEastAsia" w:hint="eastAsia"/>
          <w:sz w:val="20"/>
          <w:szCs w:val="20"/>
        </w:rPr>
        <w:t>盤王節</w:t>
      </w:r>
      <w:r w:rsidR="001B419A" w:rsidRPr="0077009A">
        <w:rPr>
          <w:rFonts w:asciiTheme="minorEastAsia" w:hAnsiTheme="minorEastAsia" w:hint="eastAsia"/>
          <w:sz w:val="20"/>
          <w:szCs w:val="20"/>
        </w:rPr>
        <w:t>」</w:t>
      </w:r>
      <w:r w:rsidR="00103FF8" w:rsidRPr="0077009A">
        <w:rPr>
          <w:rFonts w:asciiTheme="minorEastAsia" w:hAnsiTheme="minorEastAsia" w:hint="eastAsia"/>
          <w:sz w:val="20"/>
          <w:szCs w:val="20"/>
        </w:rPr>
        <w:lastRenderedPageBreak/>
        <w:t>に参加し、</w:t>
      </w:r>
      <w:r w:rsidR="00C365D2" w:rsidRPr="0077009A">
        <w:rPr>
          <w:rFonts w:asciiTheme="minorEastAsia" w:hAnsiTheme="minorEastAsia" w:hint="eastAsia"/>
          <w:sz w:val="20"/>
          <w:szCs w:val="20"/>
        </w:rPr>
        <w:t>盤王節における</w:t>
      </w:r>
      <w:r w:rsidR="001B419A" w:rsidRPr="0077009A">
        <w:rPr>
          <w:rFonts w:asciiTheme="minorEastAsia" w:hAnsiTheme="minorEastAsia" w:hint="eastAsia"/>
          <w:sz w:val="20"/>
          <w:szCs w:val="20"/>
        </w:rPr>
        <w:t>儀礼神画</w:t>
      </w:r>
      <w:r w:rsidR="00C365D2" w:rsidRPr="0077009A">
        <w:rPr>
          <w:rFonts w:asciiTheme="minorEastAsia" w:hAnsiTheme="minorEastAsia" w:hint="eastAsia"/>
          <w:sz w:val="20"/>
          <w:szCs w:val="20"/>
        </w:rPr>
        <w:t>の使用について</w:t>
      </w:r>
      <w:r w:rsidR="00103FF8" w:rsidRPr="0077009A">
        <w:rPr>
          <w:rFonts w:asciiTheme="minorEastAsia" w:hAnsiTheme="minorEastAsia" w:hint="eastAsia"/>
          <w:sz w:val="20"/>
          <w:szCs w:val="20"/>
        </w:rPr>
        <w:t>調査を実施した。</w:t>
      </w:r>
      <w:r w:rsidR="00637AD4" w:rsidRPr="0077009A">
        <w:rPr>
          <w:rFonts w:asciiTheme="minorEastAsia" w:hAnsiTheme="minorEastAsia" w:hint="eastAsia"/>
          <w:sz w:val="20"/>
          <w:szCs w:val="20"/>
        </w:rPr>
        <w:t>鄭氏の協力の下で、</w:t>
      </w:r>
      <w:r w:rsidR="001B419A" w:rsidRPr="0077009A">
        <w:rPr>
          <w:rFonts w:asciiTheme="minorEastAsia" w:hAnsiTheme="minorEastAsia" w:hint="eastAsia"/>
          <w:sz w:val="20"/>
          <w:szCs w:val="20"/>
        </w:rPr>
        <w:t>鄭氏が収蔵している</w:t>
      </w:r>
      <w:r w:rsidR="00BC226C" w:rsidRPr="0077009A">
        <w:rPr>
          <w:rFonts w:asciiTheme="minorEastAsia" w:hAnsiTheme="minorEastAsia" w:hint="eastAsia"/>
          <w:sz w:val="20"/>
          <w:szCs w:val="20"/>
        </w:rPr>
        <w:t>神画（</w:t>
      </w:r>
      <w:r w:rsidR="00431B35" w:rsidRPr="0077009A">
        <w:rPr>
          <w:rFonts w:asciiTheme="minorEastAsia" w:hAnsiTheme="minorEastAsia" w:hint="eastAsia"/>
          <w:sz w:val="20"/>
          <w:szCs w:val="20"/>
        </w:rPr>
        <w:t>１組</w:t>
      </w:r>
      <w:r w:rsidR="00BC226C" w:rsidRPr="0077009A">
        <w:rPr>
          <w:rFonts w:asciiTheme="minorEastAsia" w:hAnsiTheme="minorEastAsia" w:hint="eastAsia"/>
          <w:sz w:val="20"/>
          <w:szCs w:val="20"/>
        </w:rPr>
        <w:t>17点17</w:t>
      </w:r>
      <w:r w:rsidR="00C85319" w:rsidRPr="0077009A">
        <w:rPr>
          <w:rFonts w:asciiTheme="minorEastAsia" w:hAnsiTheme="minorEastAsia" w:hint="eastAsia"/>
          <w:sz w:val="20"/>
          <w:szCs w:val="20"/>
        </w:rPr>
        <w:t>種</w:t>
      </w:r>
      <w:r w:rsidR="00C566E1" w:rsidRPr="0077009A">
        <w:rPr>
          <w:rFonts w:asciiTheme="minorEastAsia" w:hAnsiTheme="minorEastAsia"/>
          <w:sz w:val="20"/>
          <w:szCs w:val="20"/>
        </w:rPr>
        <w:t>[</w:t>
      </w:r>
      <w:r w:rsidR="00C566E1" w:rsidRPr="0077009A">
        <w:rPr>
          <w:rFonts w:asciiTheme="minorEastAsia" w:hAnsiTheme="minorEastAsia" w:hint="eastAsia"/>
          <w:sz w:val="20"/>
          <w:szCs w:val="20"/>
        </w:rPr>
        <w:t>別冊・図</w:t>
      </w:r>
      <w:r w:rsidR="00C566E1" w:rsidRPr="0077009A">
        <w:rPr>
          <w:rFonts w:asciiTheme="minorEastAsia" w:hAnsiTheme="minorEastAsia"/>
          <w:sz w:val="20"/>
          <w:szCs w:val="20"/>
        </w:rPr>
        <w:t>4-1</w:t>
      </w:r>
      <w:r w:rsidR="00C566E1" w:rsidRPr="0077009A">
        <w:rPr>
          <w:rFonts w:asciiTheme="minorEastAsia" w:hAnsiTheme="minorEastAsia" w:hint="eastAsia"/>
          <w:sz w:val="20"/>
          <w:szCs w:val="20"/>
        </w:rPr>
        <w:t>〜図</w:t>
      </w:r>
      <w:r w:rsidR="00C566E1" w:rsidRPr="0077009A">
        <w:rPr>
          <w:rFonts w:asciiTheme="minorEastAsia" w:hAnsiTheme="minorEastAsia"/>
          <w:sz w:val="20"/>
          <w:szCs w:val="20"/>
        </w:rPr>
        <w:t>4-20]</w:t>
      </w:r>
      <w:r w:rsidR="00BC226C" w:rsidRPr="0077009A">
        <w:rPr>
          <w:rFonts w:asciiTheme="minorEastAsia" w:hAnsiTheme="minorEastAsia" w:hint="eastAsia"/>
          <w:sz w:val="20"/>
          <w:szCs w:val="20"/>
        </w:rPr>
        <w:t>）、</w:t>
      </w:r>
      <w:r w:rsidR="001B419A" w:rsidRPr="0077009A">
        <w:rPr>
          <w:rFonts w:asciiTheme="minorEastAsia" w:hAnsiTheme="minorEastAsia" w:hint="eastAsia"/>
          <w:sz w:val="20"/>
          <w:szCs w:val="20"/>
        </w:rPr>
        <w:t>また</w:t>
      </w:r>
      <w:r w:rsidR="001B419A" w:rsidRPr="0077009A">
        <w:rPr>
          <w:rFonts w:asciiTheme="minorEastAsia" w:hAnsiTheme="minorEastAsia" w:hint="eastAsia"/>
          <w:bCs/>
          <w:sz w:val="20"/>
          <w:szCs w:val="20"/>
        </w:rPr>
        <w:t>江華</w:t>
      </w:r>
      <w:r w:rsidR="00947447" w:rsidRPr="0077009A">
        <w:rPr>
          <w:rFonts w:asciiTheme="minorEastAsia" w:hAnsiTheme="minorEastAsia"/>
          <w:bCs/>
          <w:sz w:val="20"/>
          <w:szCs w:val="20"/>
        </w:rPr>
        <w:t>瑤族自治県</w:t>
      </w:r>
      <w:r w:rsidR="001B419A" w:rsidRPr="0077009A">
        <w:rPr>
          <w:rFonts w:asciiTheme="minorEastAsia" w:hAnsiTheme="minorEastAsia" w:hint="eastAsia"/>
          <w:bCs/>
          <w:sz w:val="20"/>
          <w:szCs w:val="20"/>
        </w:rPr>
        <w:t>両岔河郷両岔河村</w:t>
      </w:r>
      <w:r w:rsidR="00ED5585" w:rsidRPr="0077009A">
        <w:rPr>
          <w:rFonts w:asciiTheme="minorEastAsia" w:hAnsiTheme="minorEastAsia" w:hint="eastAsia"/>
          <w:bCs/>
          <w:sz w:val="20"/>
          <w:szCs w:val="20"/>
        </w:rPr>
        <w:t>に住む</w:t>
      </w:r>
      <w:r w:rsidR="0079503D" w:rsidRPr="0077009A">
        <w:rPr>
          <w:rFonts w:asciiTheme="minorEastAsia" w:hAnsiTheme="minorEastAsia"/>
          <w:bCs/>
          <w:sz w:val="20"/>
          <w:szCs w:val="20"/>
        </w:rPr>
        <w:t>祭司</w:t>
      </w:r>
      <w:r w:rsidR="00ED5585" w:rsidRPr="0077009A">
        <w:rPr>
          <w:rFonts w:asciiTheme="minorEastAsia" w:hAnsiTheme="minorEastAsia" w:hint="eastAsia"/>
          <w:bCs/>
          <w:sz w:val="20"/>
          <w:szCs w:val="20"/>
        </w:rPr>
        <w:t>の</w:t>
      </w:r>
      <w:r w:rsidR="001B419A" w:rsidRPr="0077009A">
        <w:rPr>
          <w:rFonts w:asciiTheme="minorEastAsia" w:hAnsiTheme="minorEastAsia" w:hint="eastAsia"/>
          <w:bCs/>
          <w:sz w:val="20"/>
          <w:szCs w:val="20"/>
        </w:rPr>
        <w:t>李法科</w:t>
      </w:r>
      <w:r w:rsidR="00F8104B" w:rsidRPr="0077009A">
        <w:rPr>
          <w:rFonts w:asciiTheme="minorEastAsia" w:hAnsiTheme="minorEastAsia"/>
          <w:bCs/>
          <w:sz w:val="20"/>
          <w:szCs w:val="20"/>
        </w:rPr>
        <w:t>(</w:t>
      </w:r>
      <w:r w:rsidR="00F8104B" w:rsidRPr="0077009A">
        <w:rPr>
          <w:rFonts w:asciiTheme="minorEastAsia" w:hAnsiTheme="minorEastAsia" w:hint="eastAsia"/>
          <w:bCs/>
          <w:sz w:val="20"/>
          <w:szCs w:val="20"/>
        </w:rPr>
        <w:t>法名</w:t>
      </w:r>
      <w:r w:rsidR="00F8104B" w:rsidRPr="0077009A">
        <w:rPr>
          <w:rFonts w:asciiTheme="minorEastAsia" w:hAnsiTheme="minorEastAsia"/>
          <w:bCs/>
          <w:sz w:val="20"/>
          <w:szCs w:val="20"/>
        </w:rPr>
        <w:t>)</w:t>
      </w:r>
      <w:r w:rsidR="00F8104B" w:rsidRPr="0077009A">
        <w:rPr>
          <w:rFonts w:asciiTheme="minorEastAsia" w:hAnsiTheme="minorEastAsia" w:hint="eastAsia"/>
          <w:bCs/>
          <w:sz w:val="20"/>
          <w:szCs w:val="20"/>
        </w:rPr>
        <w:t>氏</w:t>
      </w:r>
      <w:r w:rsidR="001B419A" w:rsidRPr="0077009A">
        <w:rPr>
          <w:rFonts w:asciiTheme="minorEastAsia" w:hAnsiTheme="minorEastAsia" w:hint="eastAsia"/>
          <w:bCs/>
          <w:sz w:val="20"/>
          <w:szCs w:val="20"/>
        </w:rPr>
        <w:t>が所持する神画（1組20点18</w:t>
      </w:r>
      <w:r w:rsidR="00C85319" w:rsidRPr="0077009A">
        <w:rPr>
          <w:rFonts w:asciiTheme="minorEastAsia" w:hAnsiTheme="minorEastAsia" w:hint="eastAsia"/>
          <w:bCs/>
          <w:sz w:val="20"/>
          <w:szCs w:val="20"/>
        </w:rPr>
        <w:t>種</w:t>
      </w:r>
      <w:r w:rsidR="00C566E1" w:rsidRPr="0077009A">
        <w:rPr>
          <w:rFonts w:asciiTheme="minorEastAsia" w:hAnsiTheme="minorEastAsia"/>
          <w:bCs/>
          <w:sz w:val="20"/>
          <w:szCs w:val="20"/>
        </w:rPr>
        <w:t>[</w:t>
      </w:r>
      <w:r w:rsidR="00C566E1" w:rsidRPr="0077009A">
        <w:rPr>
          <w:rFonts w:asciiTheme="minorEastAsia" w:hAnsiTheme="minorEastAsia" w:hint="eastAsia"/>
          <w:bCs/>
          <w:sz w:val="20"/>
          <w:szCs w:val="20"/>
        </w:rPr>
        <w:t>別冊・図</w:t>
      </w:r>
      <w:r w:rsidR="00C566E1" w:rsidRPr="0077009A">
        <w:rPr>
          <w:rFonts w:asciiTheme="minorEastAsia" w:hAnsiTheme="minorEastAsia"/>
          <w:bCs/>
          <w:sz w:val="20"/>
          <w:szCs w:val="20"/>
        </w:rPr>
        <w:t>5-1</w:t>
      </w:r>
      <w:r w:rsidR="00C566E1" w:rsidRPr="0077009A">
        <w:rPr>
          <w:rFonts w:asciiTheme="minorEastAsia" w:hAnsiTheme="minorEastAsia" w:hint="eastAsia"/>
          <w:bCs/>
          <w:sz w:val="20"/>
          <w:szCs w:val="20"/>
        </w:rPr>
        <w:t>〜図</w:t>
      </w:r>
      <w:r w:rsidR="00C566E1" w:rsidRPr="0077009A">
        <w:rPr>
          <w:rFonts w:asciiTheme="minorEastAsia" w:hAnsiTheme="minorEastAsia"/>
          <w:bCs/>
          <w:sz w:val="20"/>
          <w:szCs w:val="20"/>
        </w:rPr>
        <w:t>5-21]</w:t>
      </w:r>
      <w:r w:rsidR="001B419A" w:rsidRPr="0077009A">
        <w:rPr>
          <w:rFonts w:asciiTheme="minorEastAsia" w:hAnsiTheme="minorEastAsia" w:hint="eastAsia"/>
          <w:bCs/>
          <w:sz w:val="20"/>
          <w:szCs w:val="20"/>
        </w:rPr>
        <w:t>）</w:t>
      </w:r>
      <w:r w:rsidR="00637AD4" w:rsidRPr="0077009A">
        <w:rPr>
          <w:rFonts w:asciiTheme="minorEastAsia" w:hAnsiTheme="minorEastAsia" w:hint="eastAsia"/>
          <w:bCs/>
          <w:sz w:val="20"/>
          <w:szCs w:val="20"/>
        </w:rPr>
        <w:t>の撮影を行い、</w:t>
      </w:r>
      <w:r w:rsidR="00D37738" w:rsidRPr="0077009A">
        <w:rPr>
          <w:rFonts w:asciiTheme="minorEastAsia" w:hAnsiTheme="minorEastAsia" w:hint="eastAsia"/>
          <w:bCs/>
          <w:sz w:val="20"/>
          <w:szCs w:val="20"/>
        </w:rPr>
        <w:t>それぞれの神画の収蔵及び伝承の状況について聞き取り調査を行った。</w:t>
      </w:r>
      <w:r w:rsidR="00C27108" w:rsidRPr="0077009A">
        <w:rPr>
          <w:rFonts w:asciiTheme="minorEastAsia" w:hAnsiTheme="minorEastAsia" w:hint="eastAsia"/>
          <w:bCs/>
          <w:sz w:val="20"/>
          <w:szCs w:val="20"/>
        </w:rPr>
        <w:t>盤王節の後、広西壮族自治県恭城瑤族自治県で張晶晶と合流し、三江郷洗脚嶺村</w:t>
      </w:r>
      <w:r w:rsidR="00C27108" w:rsidRPr="0077009A">
        <w:rPr>
          <w:rFonts w:asciiTheme="minorEastAsia" w:hAnsiTheme="minorEastAsia"/>
          <w:bCs/>
          <w:sz w:val="20"/>
          <w:szCs w:val="20"/>
        </w:rPr>
        <w:t>祭司</w:t>
      </w:r>
      <w:r w:rsidR="00350653" w:rsidRPr="0077009A">
        <w:rPr>
          <w:rFonts w:asciiTheme="minorEastAsia" w:hAnsiTheme="minorEastAsia" w:hint="eastAsia"/>
          <w:bCs/>
          <w:sz w:val="20"/>
          <w:szCs w:val="20"/>
        </w:rPr>
        <w:t>の趙乙昇氏が所持している</w:t>
      </w:r>
      <w:r w:rsidR="00C27108" w:rsidRPr="0077009A">
        <w:rPr>
          <w:rFonts w:asciiTheme="minorEastAsia" w:hAnsiTheme="minorEastAsia" w:hint="eastAsia"/>
          <w:bCs/>
          <w:sz w:val="20"/>
          <w:szCs w:val="20"/>
        </w:rPr>
        <w:t>全ての神画の撮影を行い、</w:t>
      </w:r>
      <w:r w:rsidR="006C663B" w:rsidRPr="0077009A">
        <w:rPr>
          <w:rFonts w:asciiTheme="minorEastAsia" w:hAnsiTheme="minorEastAsia" w:hint="eastAsia"/>
          <w:sz w:val="20"/>
          <w:szCs w:val="20"/>
        </w:rPr>
        <w:t>第二次調査の際に撮影した写真と合わせると</w:t>
      </w:r>
      <w:r w:rsidR="006C663B" w:rsidRPr="0077009A">
        <w:rPr>
          <w:rFonts w:asciiTheme="minorEastAsia" w:hAnsiTheme="minorEastAsia"/>
          <w:sz w:val="20"/>
          <w:szCs w:val="20"/>
        </w:rPr>
        <w:t>25</w:t>
      </w:r>
      <w:r w:rsidR="006C663B" w:rsidRPr="0077009A">
        <w:rPr>
          <w:rFonts w:asciiTheme="minorEastAsia" w:hAnsiTheme="minorEastAsia" w:hint="eastAsia"/>
          <w:sz w:val="20"/>
          <w:szCs w:val="20"/>
        </w:rPr>
        <w:t>点24種類</w:t>
      </w:r>
      <w:r w:rsidR="006C663B" w:rsidRPr="0077009A">
        <w:rPr>
          <w:rFonts w:asciiTheme="minorEastAsia" w:hAnsiTheme="minorEastAsia"/>
          <w:bCs/>
          <w:sz w:val="20"/>
          <w:szCs w:val="20"/>
        </w:rPr>
        <w:t xml:space="preserve"> </w:t>
      </w:r>
      <w:r w:rsidR="00C27108" w:rsidRPr="0077009A">
        <w:rPr>
          <w:rFonts w:asciiTheme="minorEastAsia" w:hAnsiTheme="minorEastAsia"/>
          <w:bCs/>
          <w:sz w:val="20"/>
          <w:szCs w:val="20"/>
        </w:rPr>
        <w:t>[</w:t>
      </w:r>
      <w:r w:rsidR="00C27108" w:rsidRPr="0077009A">
        <w:rPr>
          <w:rFonts w:asciiTheme="minorEastAsia" w:hAnsiTheme="minorEastAsia" w:hint="eastAsia"/>
          <w:bCs/>
          <w:sz w:val="20"/>
          <w:szCs w:val="20"/>
        </w:rPr>
        <w:t>別冊・図</w:t>
      </w:r>
      <w:r w:rsidR="00C27108" w:rsidRPr="0077009A">
        <w:rPr>
          <w:rFonts w:asciiTheme="minorEastAsia" w:hAnsiTheme="minorEastAsia"/>
          <w:bCs/>
          <w:sz w:val="20"/>
          <w:szCs w:val="20"/>
        </w:rPr>
        <w:t>7-1</w:t>
      </w:r>
      <w:r w:rsidR="00C27108" w:rsidRPr="0077009A">
        <w:rPr>
          <w:rFonts w:asciiTheme="minorEastAsia" w:hAnsiTheme="minorEastAsia" w:hint="eastAsia"/>
          <w:bCs/>
          <w:sz w:val="20"/>
          <w:szCs w:val="20"/>
        </w:rPr>
        <w:t>〜図</w:t>
      </w:r>
      <w:r w:rsidR="00014F9F" w:rsidRPr="0077009A">
        <w:rPr>
          <w:rFonts w:asciiTheme="minorEastAsia" w:hAnsiTheme="minorEastAsia"/>
          <w:bCs/>
          <w:sz w:val="20"/>
          <w:szCs w:val="20"/>
        </w:rPr>
        <w:t>7-26</w:t>
      </w:r>
      <w:r w:rsidR="00C27108" w:rsidRPr="0077009A">
        <w:rPr>
          <w:rFonts w:asciiTheme="minorEastAsia" w:hAnsiTheme="minorEastAsia"/>
          <w:bCs/>
          <w:sz w:val="20"/>
          <w:szCs w:val="20"/>
        </w:rPr>
        <w:t>]</w:t>
      </w:r>
      <w:r w:rsidR="006C663B" w:rsidRPr="0077009A">
        <w:rPr>
          <w:rFonts w:asciiTheme="minorEastAsia" w:hAnsiTheme="minorEastAsia" w:hint="eastAsia"/>
          <w:bCs/>
          <w:sz w:val="20"/>
          <w:szCs w:val="20"/>
        </w:rPr>
        <w:t>になる。</w:t>
      </w:r>
      <w:r w:rsidR="00014F9F" w:rsidRPr="0077009A">
        <w:rPr>
          <w:rFonts w:asciiTheme="minorEastAsia" w:hAnsiTheme="minorEastAsia" w:hint="eastAsia"/>
          <w:bCs/>
          <w:sz w:val="20"/>
          <w:szCs w:val="20"/>
        </w:rPr>
        <w:t>さらに、同県三江郷養牛坪の祭司が持っている神画の写真データを入手した</w:t>
      </w:r>
      <w:r w:rsidR="00014F9F" w:rsidRPr="0077009A">
        <w:rPr>
          <w:rFonts w:asciiTheme="minorEastAsia" w:hAnsiTheme="minorEastAsia"/>
          <w:bCs/>
          <w:sz w:val="20"/>
          <w:szCs w:val="20"/>
        </w:rPr>
        <w:t>(1</w:t>
      </w:r>
      <w:r w:rsidR="00014F9F" w:rsidRPr="0077009A">
        <w:rPr>
          <w:rFonts w:asciiTheme="minorEastAsia" w:hAnsiTheme="minorEastAsia" w:hint="eastAsia"/>
          <w:bCs/>
          <w:sz w:val="20"/>
          <w:szCs w:val="20"/>
        </w:rPr>
        <w:t>組</w:t>
      </w:r>
      <w:r w:rsidR="00014F9F" w:rsidRPr="0077009A">
        <w:rPr>
          <w:rFonts w:asciiTheme="minorEastAsia" w:hAnsiTheme="minorEastAsia"/>
          <w:bCs/>
          <w:sz w:val="20"/>
          <w:szCs w:val="20"/>
        </w:rPr>
        <w:t>15</w:t>
      </w:r>
      <w:r w:rsidR="00014F9F" w:rsidRPr="0077009A">
        <w:rPr>
          <w:rFonts w:asciiTheme="minorEastAsia" w:hAnsiTheme="minorEastAsia" w:hint="eastAsia"/>
          <w:bCs/>
          <w:sz w:val="20"/>
          <w:szCs w:val="20"/>
        </w:rPr>
        <w:t>点15種</w:t>
      </w:r>
      <w:r w:rsidR="00014F9F" w:rsidRPr="0077009A">
        <w:rPr>
          <w:rFonts w:asciiTheme="minorEastAsia" w:hAnsiTheme="minorEastAsia"/>
          <w:bCs/>
          <w:sz w:val="20"/>
          <w:szCs w:val="20"/>
        </w:rPr>
        <w:t>[</w:t>
      </w:r>
      <w:r w:rsidR="00014F9F" w:rsidRPr="0077009A">
        <w:rPr>
          <w:rFonts w:asciiTheme="minorEastAsia" w:hAnsiTheme="minorEastAsia" w:hint="eastAsia"/>
          <w:bCs/>
          <w:sz w:val="20"/>
          <w:szCs w:val="20"/>
        </w:rPr>
        <w:t>図</w:t>
      </w:r>
      <w:r w:rsidR="00014F9F" w:rsidRPr="0077009A">
        <w:rPr>
          <w:rFonts w:asciiTheme="minorEastAsia" w:hAnsiTheme="minorEastAsia"/>
          <w:bCs/>
          <w:sz w:val="20"/>
          <w:szCs w:val="20"/>
        </w:rPr>
        <w:t>8-1</w:t>
      </w:r>
      <w:r w:rsidR="00014F9F" w:rsidRPr="0077009A">
        <w:rPr>
          <w:rFonts w:asciiTheme="minorEastAsia" w:hAnsiTheme="minorEastAsia" w:hint="eastAsia"/>
          <w:bCs/>
          <w:sz w:val="20"/>
          <w:szCs w:val="20"/>
        </w:rPr>
        <w:t>〜図</w:t>
      </w:r>
      <w:r w:rsidR="00014F9F" w:rsidRPr="0077009A">
        <w:rPr>
          <w:rFonts w:asciiTheme="minorEastAsia" w:hAnsiTheme="minorEastAsia"/>
          <w:bCs/>
          <w:sz w:val="20"/>
          <w:szCs w:val="20"/>
        </w:rPr>
        <w:t>8-21])</w:t>
      </w:r>
      <w:r w:rsidR="00014F9F" w:rsidRPr="0077009A">
        <w:rPr>
          <w:rFonts w:asciiTheme="minorEastAsia" w:hAnsiTheme="minorEastAsia" w:hint="eastAsia"/>
          <w:bCs/>
          <w:sz w:val="20"/>
          <w:szCs w:val="20"/>
        </w:rPr>
        <w:t>。</w:t>
      </w:r>
    </w:p>
    <w:p w14:paraId="47B42338" w14:textId="77777777" w:rsidR="00A17397" w:rsidRPr="0077009A" w:rsidRDefault="00A17397" w:rsidP="00320F99">
      <w:pPr>
        <w:ind w:leftChars="118" w:left="283"/>
        <w:rPr>
          <w:rFonts w:asciiTheme="minorEastAsia" w:hAnsiTheme="minorEastAsia"/>
          <w:bCs/>
          <w:sz w:val="20"/>
          <w:szCs w:val="20"/>
        </w:rPr>
      </w:pPr>
    </w:p>
    <w:p w14:paraId="4DC0A97D" w14:textId="787D30BC" w:rsidR="00735F50" w:rsidRPr="0077009A" w:rsidRDefault="00E44728" w:rsidP="00C86F55">
      <w:pPr>
        <w:rPr>
          <w:rFonts w:asciiTheme="minorEastAsia" w:hAnsiTheme="minorEastAsia"/>
        </w:rPr>
      </w:pPr>
      <w:r w:rsidRPr="0077009A">
        <w:rPr>
          <w:rFonts w:asciiTheme="minorEastAsia" w:hAnsiTheme="minorEastAsia" w:hint="eastAsia"/>
        </w:rPr>
        <w:t xml:space="preserve">　</w:t>
      </w:r>
      <w:r w:rsidR="002B46EB" w:rsidRPr="0077009A">
        <w:rPr>
          <w:rFonts w:asciiTheme="minorEastAsia" w:hAnsiTheme="minorEastAsia" w:hint="eastAsia"/>
        </w:rPr>
        <w:t>第五回</w:t>
      </w:r>
      <w:r w:rsidR="00735F50" w:rsidRPr="0077009A">
        <w:rPr>
          <w:rFonts w:asciiTheme="minorEastAsia" w:hAnsiTheme="minorEastAsia" w:hint="eastAsia"/>
        </w:rPr>
        <w:t>調査</w:t>
      </w:r>
    </w:p>
    <w:p w14:paraId="56A9C47D" w14:textId="1B84FE3E" w:rsidR="00C86F55" w:rsidRPr="0077009A" w:rsidRDefault="00F27D9C" w:rsidP="00F27D9C">
      <w:pPr>
        <w:rPr>
          <w:rFonts w:asciiTheme="minorEastAsia" w:hAnsiTheme="minorEastAsia"/>
          <w:sz w:val="20"/>
          <w:szCs w:val="20"/>
        </w:rPr>
      </w:pPr>
      <w:r w:rsidRPr="0077009A">
        <w:rPr>
          <w:rFonts w:asciiTheme="minorEastAsia" w:hAnsiTheme="minorEastAsia" w:hint="eastAsia"/>
          <w:sz w:val="20"/>
          <w:szCs w:val="20"/>
        </w:rPr>
        <w:t xml:space="preserve">　</w:t>
      </w:r>
      <w:r w:rsidR="00C86F55" w:rsidRPr="0077009A">
        <w:rPr>
          <w:rFonts w:asciiTheme="minorEastAsia" w:hAnsiTheme="minorEastAsia" w:hint="eastAsia"/>
          <w:sz w:val="20"/>
          <w:szCs w:val="20"/>
        </w:rPr>
        <w:t>2014年1月3日〜1月8日</w:t>
      </w:r>
      <w:r w:rsidR="00103FF8" w:rsidRPr="0077009A">
        <w:rPr>
          <w:rFonts w:asciiTheme="minorEastAsia" w:hAnsiTheme="minorEastAsia" w:hint="eastAsia"/>
          <w:sz w:val="20"/>
          <w:szCs w:val="20"/>
        </w:rPr>
        <w:t>に、筆者は研究協力者として、神奈川大学ヤオ族文化研究所が</w:t>
      </w:r>
      <w:r w:rsidR="00FD2A07" w:rsidRPr="0077009A">
        <w:rPr>
          <w:rFonts w:asciiTheme="minorEastAsia" w:hAnsiTheme="minorEastAsia" w:hint="eastAsia"/>
          <w:sz w:val="20"/>
          <w:szCs w:val="20"/>
        </w:rPr>
        <w:t>タイ北部に位置するナーン県ムアン郡ナムガオ</w:t>
      </w:r>
      <w:r w:rsidR="00FD2A07" w:rsidRPr="0077009A">
        <w:rPr>
          <w:rFonts w:asciiTheme="minorEastAsia" w:hAnsiTheme="minorEastAsia"/>
          <w:sz w:val="20"/>
          <w:szCs w:val="20"/>
        </w:rPr>
        <w:t xml:space="preserve">Nam </w:t>
      </w:r>
      <w:proofErr w:type="spellStart"/>
      <w:r w:rsidR="00FD2A07" w:rsidRPr="0077009A">
        <w:rPr>
          <w:rFonts w:asciiTheme="minorEastAsia" w:hAnsiTheme="minorEastAsia"/>
          <w:sz w:val="20"/>
          <w:szCs w:val="20"/>
        </w:rPr>
        <w:t>Ngao</w:t>
      </w:r>
      <w:proofErr w:type="spellEnd"/>
      <w:r w:rsidR="00DF28BC" w:rsidRPr="0077009A">
        <w:rPr>
          <w:rFonts w:asciiTheme="minorEastAsia" w:hAnsiTheme="minorEastAsia" w:hint="eastAsia"/>
          <w:sz w:val="20"/>
          <w:szCs w:val="20"/>
        </w:rPr>
        <w:t>村</w:t>
      </w:r>
      <w:r w:rsidR="00860F00" w:rsidRPr="0077009A">
        <w:rPr>
          <w:rFonts w:asciiTheme="minorEastAsia" w:hAnsiTheme="minorEastAsia"/>
          <w:sz w:val="20"/>
          <w:szCs w:val="20"/>
        </w:rPr>
        <w:t xml:space="preserve"> </w:t>
      </w:r>
      <w:r w:rsidR="00A17397" w:rsidRPr="0077009A">
        <w:rPr>
          <w:rStyle w:val="af0"/>
          <w:rFonts w:asciiTheme="minorEastAsia" w:hAnsiTheme="minorEastAsia"/>
          <w:sz w:val="20"/>
          <w:szCs w:val="20"/>
        </w:rPr>
        <w:endnoteReference w:id="9"/>
      </w:r>
      <w:r w:rsidR="00A17397" w:rsidRPr="0077009A">
        <w:rPr>
          <w:rFonts w:asciiTheme="minorEastAsia" w:hAnsiTheme="minorEastAsia"/>
          <w:sz w:val="20"/>
          <w:szCs w:val="20"/>
        </w:rPr>
        <w:t xml:space="preserve"> </w:t>
      </w:r>
      <w:r w:rsidR="00DE1F65" w:rsidRPr="0077009A">
        <w:rPr>
          <w:rFonts w:asciiTheme="minorEastAsia" w:hAnsiTheme="minorEastAsia" w:hint="eastAsia"/>
          <w:sz w:val="20"/>
          <w:szCs w:val="20"/>
        </w:rPr>
        <w:t>で行われた男性の通過儀礼である</w:t>
      </w:r>
      <w:r w:rsidR="00C14BF3" w:rsidRPr="0077009A">
        <w:rPr>
          <w:rFonts w:asciiTheme="minorEastAsia" w:hAnsiTheme="minorEastAsia" w:hint="eastAsia"/>
          <w:sz w:val="20"/>
          <w:szCs w:val="20"/>
        </w:rPr>
        <w:t>「</w:t>
      </w:r>
      <w:r w:rsidR="00DE1F65" w:rsidRPr="0077009A">
        <w:rPr>
          <w:rFonts w:asciiTheme="minorEastAsia" w:hAnsiTheme="minorEastAsia" w:hint="eastAsia"/>
          <w:sz w:val="20"/>
          <w:szCs w:val="20"/>
        </w:rPr>
        <w:t>掛三灯</w:t>
      </w:r>
      <w:r w:rsidR="00C14BF3" w:rsidRPr="0077009A">
        <w:rPr>
          <w:rFonts w:asciiTheme="minorEastAsia" w:hAnsiTheme="minorEastAsia" w:hint="eastAsia"/>
          <w:sz w:val="20"/>
          <w:szCs w:val="20"/>
        </w:rPr>
        <w:t>」</w:t>
      </w:r>
      <w:r w:rsidR="00DE1F65" w:rsidRPr="0077009A">
        <w:rPr>
          <w:rFonts w:asciiTheme="minorEastAsia" w:hAnsiTheme="minorEastAsia" w:hint="eastAsia"/>
          <w:sz w:val="20"/>
          <w:szCs w:val="20"/>
        </w:rPr>
        <w:t>儀礼の</w:t>
      </w:r>
      <w:r w:rsidR="00103FF8" w:rsidRPr="0077009A">
        <w:rPr>
          <w:rFonts w:asciiTheme="minorEastAsia" w:hAnsiTheme="minorEastAsia" w:hint="eastAsia"/>
          <w:sz w:val="20"/>
          <w:szCs w:val="20"/>
        </w:rPr>
        <w:t>調査に参加した。</w:t>
      </w:r>
      <w:r w:rsidR="00DE1F65" w:rsidRPr="0077009A">
        <w:rPr>
          <w:rFonts w:asciiTheme="minorEastAsia" w:hAnsiTheme="minorEastAsia" w:hint="eastAsia"/>
          <w:sz w:val="20"/>
          <w:szCs w:val="20"/>
        </w:rPr>
        <w:t>儀礼の場</w:t>
      </w:r>
      <w:r w:rsidR="00C14BF3" w:rsidRPr="0077009A">
        <w:rPr>
          <w:rFonts w:asciiTheme="minorEastAsia" w:hAnsiTheme="minorEastAsia" w:hint="eastAsia"/>
          <w:sz w:val="20"/>
          <w:szCs w:val="20"/>
        </w:rPr>
        <w:t>では、神画を用いる実態</w:t>
      </w:r>
      <w:r w:rsidR="00637AD4" w:rsidRPr="0077009A">
        <w:rPr>
          <w:rFonts w:asciiTheme="minorEastAsia" w:hAnsiTheme="minorEastAsia" w:hint="eastAsia"/>
          <w:sz w:val="20"/>
          <w:szCs w:val="20"/>
        </w:rPr>
        <w:t>を観察し撮影を行った</w:t>
      </w:r>
      <w:r w:rsidR="006F6D66" w:rsidRPr="0077009A">
        <w:rPr>
          <w:rFonts w:asciiTheme="minorEastAsia" w:hAnsiTheme="minorEastAsia"/>
          <w:sz w:val="20"/>
          <w:szCs w:val="20"/>
        </w:rPr>
        <w:t>[</w:t>
      </w:r>
      <w:r w:rsidR="006F6D66" w:rsidRPr="0077009A">
        <w:rPr>
          <w:rFonts w:asciiTheme="minorEastAsia" w:hAnsiTheme="minorEastAsia" w:hint="eastAsia"/>
          <w:sz w:val="20"/>
          <w:szCs w:val="20"/>
        </w:rPr>
        <w:t>別冊・図</w:t>
      </w:r>
      <w:r w:rsidR="006F6D66" w:rsidRPr="0077009A">
        <w:rPr>
          <w:rFonts w:asciiTheme="minorEastAsia" w:hAnsiTheme="minorEastAsia"/>
          <w:sz w:val="20"/>
          <w:szCs w:val="20"/>
        </w:rPr>
        <w:t>9-1</w:t>
      </w:r>
      <w:r w:rsidR="006F6D66" w:rsidRPr="0077009A">
        <w:rPr>
          <w:rFonts w:asciiTheme="minorEastAsia" w:hAnsiTheme="minorEastAsia" w:hint="eastAsia"/>
          <w:sz w:val="20"/>
          <w:szCs w:val="20"/>
        </w:rPr>
        <w:t>〜図</w:t>
      </w:r>
      <w:r w:rsidR="006F6D66" w:rsidRPr="0077009A">
        <w:rPr>
          <w:rFonts w:asciiTheme="minorEastAsia" w:hAnsiTheme="minorEastAsia"/>
          <w:sz w:val="20"/>
          <w:szCs w:val="20"/>
        </w:rPr>
        <w:t>9-24-2]</w:t>
      </w:r>
      <w:r w:rsidR="001C78BC" w:rsidRPr="0077009A">
        <w:rPr>
          <w:rFonts w:asciiTheme="minorEastAsia" w:hAnsiTheme="minorEastAsia" w:hint="eastAsia"/>
          <w:sz w:val="20"/>
          <w:szCs w:val="20"/>
        </w:rPr>
        <w:t>。</w:t>
      </w:r>
      <w:r w:rsidR="00637AD4" w:rsidRPr="0077009A">
        <w:rPr>
          <w:rFonts w:asciiTheme="minorEastAsia" w:hAnsiTheme="minorEastAsia" w:hint="eastAsia"/>
          <w:sz w:val="20"/>
          <w:szCs w:val="20"/>
        </w:rPr>
        <w:t>この調査により、</w:t>
      </w:r>
      <w:r w:rsidR="00C365D2" w:rsidRPr="0077009A">
        <w:rPr>
          <w:rFonts w:asciiTheme="minorEastAsia" w:hAnsiTheme="minorEastAsia" w:hint="eastAsia"/>
          <w:sz w:val="20"/>
          <w:szCs w:val="20"/>
        </w:rPr>
        <w:t>タイ北部</w:t>
      </w:r>
      <w:r w:rsidR="004D2CC9" w:rsidRPr="0077009A">
        <w:rPr>
          <w:rFonts w:asciiTheme="minorEastAsia" w:hAnsiTheme="minorEastAsia" w:hint="eastAsia"/>
          <w:sz w:val="20"/>
          <w:szCs w:val="20"/>
        </w:rPr>
        <w:t>と中国の湖南省南部及び</w:t>
      </w:r>
      <w:r w:rsidR="00C365D2" w:rsidRPr="0077009A">
        <w:rPr>
          <w:rFonts w:asciiTheme="minorEastAsia" w:hAnsiTheme="minorEastAsia" w:hint="eastAsia"/>
          <w:sz w:val="20"/>
          <w:szCs w:val="20"/>
        </w:rPr>
        <w:t>広西</w:t>
      </w:r>
      <w:r w:rsidR="004A6DFB" w:rsidRPr="0077009A">
        <w:rPr>
          <w:rFonts w:asciiTheme="minorEastAsia" w:hAnsiTheme="minorEastAsia"/>
          <w:sz w:val="20"/>
          <w:szCs w:val="20"/>
        </w:rPr>
        <w:t>壮族</w:t>
      </w:r>
      <w:r w:rsidR="00C14BF3" w:rsidRPr="0077009A">
        <w:rPr>
          <w:rFonts w:asciiTheme="minorEastAsia" w:hAnsiTheme="minorEastAsia" w:hint="eastAsia"/>
          <w:sz w:val="20"/>
          <w:szCs w:val="20"/>
        </w:rPr>
        <w:t>自治区</w:t>
      </w:r>
      <w:r w:rsidR="00C365D2" w:rsidRPr="0077009A">
        <w:rPr>
          <w:rFonts w:asciiTheme="minorEastAsia" w:hAnsiTheme="minorEastAsia" w:hint="eastAsia"/>
          <w:sz w:val="20"/>
          <w:szCs w:val="20"/>
        </w:rPr>
        <w:t>東部</w:t>
      </w:r>
      <w:r w:rsidR="004D2CC9" w:rsidRPr="0077009A">
        <w:rPr>
          <w:rFonts w:asciiTheme="minorEastAsia" w:hAnsiTheme="minorEastAsia" w:hint="eastAsia"/>
          <w:sz w:val="20"/>
          <w:szCs w:val="20"/>
        </w:rPr>
        <w:t>の</w:t>
      </w:r>
      <w:r w:rsidR="00EB43D1" w:rsidRPr="0077009A">
        <w:rPr>
          <w:rFonts w:asciiTheme="minorEastAsia" w:hAnsiTheme="minorEastAsia"/>
          <w:sz w:val="20"/>
          <w:szCs w:val="20"/>
        </w:rPr>
        <w:t>ミエン</w:t>
      </w:r>
      <w:r w:rsidR="004D2CC9" w:rsidRPr="0077009A">
        <w:rPr>
          <w:rFonts w:asciiTheme="minorEastAsia" w:hAnsiTheme="minorEastAsia" w:hint="eastAsia"/>
          <w:sz w:val="20"/>
          <w:szCs w:val="20"/>
        </w:rPr>
        <w:t>が持っている神画</w:t>
      </w:r>
      <w:r w:rsidR="001C78BC" w:rsidRPr="0077009A">
        <w:rPr>
          <w:rFonts w:asciiTheme="minorEastAsia" w:hAnsiTheme="minorEastAsia" w:hint="eastAsia"/>
          <w:sz w:val="20"/>
          <w:szCs w:val="20"/>
        </w:rPr>
        <w:t>と</w:t>
      </w:r>
      <w:r w:rsidR="00637AD4" w:rsidRPr="0077009A">
        <w:rPr>
          <w:rFonts w:asciiTheme="minorEastAsia" w:hAnsiTheme="minorEastAsia" w:hint="eastAsia"/>
          <w:sz w:val="20"/>
          <w:szCs w:val="20"/>
        </w:rPr>
        <w:t>比較することが可能になり、</w:t>
      </w:r>
      <w:r w:rsidR="00B14F69">
        <w:rPr>
          <w:rFonts w:asciiTheme="minorEastAsia" w:hAnsiTheme="minorEastAsia" w:hint="eastAsia"/>
          <w:sz w:val="20"/>
          <w:szCs w:val="20"/>
        </w:rPr>
        <w:t>中国国外</w:t>
      </w:r>
      <w:r w:rsidR="004D2CC9" w:rsidRPr="0077009A">
        <w:rPr>
          <w:rFonts w:asciiTheme="minorEastAsia" w:hAnsiTheme="minorEastAsia" w:hint="eastAsia"/>
          <w:sz w:val="20"/>
          <w:szCs w:val="20"/>
        </w:rPr>
        <w:t>における</w:t>
      </w:r>
      <w:r w:rsidR="00D80D8D" w:rsidRPr="0077009A">
        <w:rPr>
          <w:rFonts w:asciiTheme="minorEastAsia" w:hAnsiTheme="minorEastAsia"/>
          <w:sz w:val="20"/>
          <w:szCs w:val="20"/>
        </w:rPr>
        <w:t>ミエン</w:t>
      </w:r>
      <w:r w:rsidR="004D2CC9" w:rsidRPr="0077009A">
        <w:rPr>
          <w:rFonts w:asciiTheme="minorEastAsia" w:hAnsiTheme="minorEastAsia" w:hint="eastAsia"/>
          <w:sz w:val="20"/>
          <w:szCs w:val="20"/>
        </w:rPr>
        <w:t>の</w:t>
      </w:r>
      <w:r w:rsidR="005F3248" w:rsidRPr="0077009A">
        <w:rPr>
          <w:rFonts w:asciiTheme="minorEastAsia" w:hAnsiTheme="minorEastAsia" w:hint="eastAsia"/>
          <w:sz w:val="20"/>
          <w:szCs w:val="20"/>
        </w:rPr>
        <w:t>儀礼神画を観察する</w:t>
      </w:r>
      <w:r w:rsidR="00265131" w:rsidRPr="0077009A">
        <w:rPr>
          <w:rFonts w:asciiTheme="minorEastAsia" w:hAnsiTheme="minorEastAsia" w:hint="eastAsia"/>
          <w:sz w:val="20"/>
          <w:szCs w:val="20"/>
        </w:rPr>
        <w:t>非常に貴重な機会であった。</w:t>
      </w:r>
    </w:p>
    <w:p w14:paraId="3008A7E5" w14:textId="77777777" w:rsidR="00637AD4" w:rsidRPr="0077009A" w:rsidRDefault="00637AD4" w:rsidP="008578DA">
      <w:pPr>
        <w:rPr>
          <w:rFonts w:asciiTheme="minorEastAsia" w:hAnsiTheme="minorEastAsia"/>
          <w:sz w:val="20"/>
          <w:szCs w:val="20"/>
        </w:rPr>
      </w:pPr>
    </w:p>
    <w:p w14:paraId="46892468" w14:textId="5797F753" w:rsidR="00936B0A" w:rsidRPr="0077009A" w:rsidRDefault="00C14BF3" w:rsidP="008578DA">
      <w:pPr>
        <w:rPr>
          <w:rFonts w:asciiTheme="minorEastAsia" w:hAnsiTheme="minorEastAsia"/>
          <w:sz w:val="20"/>
          <w:szCs w:val="20"/>
        </w:rPr>
      </w:pPr>
      <w:r w:rsidRPr="0077009A">
        <w:rPr>
          <w:rFonts w:asciiTheme="minorEastAsia" w:hAnsiTheme="minorEastAsia" w:hint="eastAsia"/>
          <w:sz w:val="20"/>
          <w:szCs w:val="20"/>
        </w:rPr>
        <w:t xml:space="preserve">　神画資料の他に、本論では儀礼文献資料も多く取り扱っている</w:t>
      </w:r>
      <w:r w:rsidR="00462AF1" w:rsidRPr="0077009A">
        <w:rPr>
          <w:rFonts w:asciiTheme="minorEastAsia" w:hAnsiTheme="minorEastAsia" w:hint="eastAsia"/>
          <w:sz w:val="20"/>
          <w:szCs w:val="20"/>
        </w:rPr>
        <w:t>。儀礼文献資料</w:t>
      </w:r>
      <w:r w:rsidRPr="0077009A">
        <w:rPr>
          <w:rFonts w:asciiTheme="minorEastAsia" w:hAnsiTheme="minorEastAsia" w:hint="eastAsia"/>
          <w:sz w:val="20"/>
          <w:szCs w:val="20"/>
        </w:rPr>
        <w:t>に関して</w:t>
      </w:r>
      <w:r w:rsidR="00462AF1" w:rsidRPr="0077009A">
        <w:rPr>
          <w:rFonts w:asciiTheme="minorEastAsia" w:hAnsiTheme="minorEastAsia" w:hint="eastAsia"/>
          <w:sz w:val="20"/>
          <w:szCs w:val="20"/>
        </w:rPr>
        <w:t>は全て神奈川大学ヤオ</w:t>
      </w:r>
      <w:r w:rsidR="00E56249" w:rsidRPr="0077009A">
        <w:rPr>
          <w:rFonts w:asciiTheme="minorEastAsia" w:hAnsiTheme="minorEastAsia" w:hint="eastAsia"/>
          <w:sz w:val="20"/>
          <w:szCs w:val="20"/>
        </w:rPr>
        <w:t>族文化研究所か</w:t>
      </w:r>
      <w:r w:rsidR="00D128C2" w:rsidRPr="0077009A">
        <w:rPr>
          <w:rFonts w:asciiTheme="minorEastAsia" w:hAnsiTheme="minorEastAsia" w:hint="eastAsia"/>
          <w:sz w:val="20"/>
          <w:szCs w:val="20"/>
        </w:rPr>
        <w:t>ら提供された</w:t>
      </w:r>
      <w:r w:rsidRPr="0077009A">
        <w:rPr>
          <w:rFonts w:asciiTheme="minorEastAsia" w:hAnsiTheme="minorEastAsia" w:hint="eastAsia"/>
          <w:sz w:val="20"/>
          <w:szCs w:val="20"/>
        </w:rPr>
        <w:t>ものである。</w:t>
      </w:r>
      <w:r w:rsidR="00E214D0" w:rsidRPr="0077009A">
        <w:rPr>
          <w:rFonts w:asciiTheme="minorEastAsia" w:hAnsiTheme="minorEastAsia" w:hint="eastAsia"/>
          <w:sz w:val="20"/>
          <w:szCs w:val="20"/>
        </w:rPr>
        <w:t>なお、本論で取り扱う</w:t>
      </w:r>
      <w:r w:rsidR="002E0898" w:rsidRPr="0077009A">
        <w:rPr>
          <w:rFonts w:asciiTheme="minorEastAsia" w:hAnsiTheme="minorEastAsia" w:hint="eastAsia"/>
          <w:sz w:val="20"/>
          <w:szCs w:val="20"/>
        </w:rPr>
        <w:t>儀礼文献の出所</w:t>
      </w:r>
      <w:r w:rsidR="00E56249" w:rsidRPr="0077009A">
        <w:rPr>
          <w:rFonts w:asciiTheme="minorEastAsia" w:hAnsiTheme="minorEastAsia" w:hint="eastAsia"/>
          <w:sz w:val="20"/>
          <w:szCs w:val="20"/>
        </w:rPr>
        <w:t>など</w:t>
      </w:r>
      <w:r w:rsidR="00462AF1" w:rsidRPr="0077009A">
        <w:rPr>
          <w:rFonts w:asciiTheme="minorEastAsia" w:hAnsiTheme="minorEastAsia" w:hint="eastAsia"/>
          <w:sz w:val="20"/>
          <w:szCs w:val="20"/>
        </w:rPr>
        <w:t>について</w:t>
      </w:r>
      <w:r w:rsidR="00D128C2" w:rsidRPr="0077009A">
        <w:rPr>
          <w:rFonts w:asciiTheme="minorEastAsia" w:hAnsiTheme="minorEastAsia" w:hint="eastAsia"/>
          <w:sz w:val="20"/>
          <w:szCs w:val="20"/>
        </w:rPr>
        <w:t>は</w:t>
      </w:r>
      <w:r w:rsidR="00E56249" w:rsidRPr="0077009A">
        <w:rPr>
          <w:rFonts w:asciiTheme="minorEastAsia" w:hAnsiTheme="minorEastAsia" w:hint="eastAsia"/>
          <w:sz w:val="20"/>
          <w:szCs w:val="20"/>
        </w:rPr>
        <w:t>、</w:t>
      </w:r>
      <w:r w:rsidR="00E214D0" w:rsidRPr="0077009A">
        <w:rPr>
          <w:rFonts w:asciiTheme="minorEastAsia" w:hAnsiTheme="minorEastAsia" w:hint="eastAsia"/>
          <w:sz w:val="20"/>
          <w:szCs w:val="20"/>
        </w:rPr>
        <w:t>論文の中</w:t>
      </w:r>
      <w:r w:rsidR="00E56249" w:rsidRPr="0077009A">
        <w:rPr>
          <w:rFonts w:asciiTheme="minorEastAsia" w:hAnsiTheme="minorEastAsia" w:hint="eastAsia"/>
          <w:sz w:val="20"/>
          <w:szCs w:val="20"/>
        </w:rPr>
        <w:t>で明記している。</w:t>
      </w:r>
    </w:p>
    <w:p w14:paraId="272CC231" w14:textId="77777777" w:rsidR="00BB398B" w:rsidRPr="0077009A" w:rsidRDefault="00BB398B" w:rsidP="00A7607A">
      <w:pPr>
        <w:rPr>
          <w:rFonts w:asciiTheme="minorEastAsia" w:hAnsiTheme="minorEastAsia"/>
          <w:sz w:val="20"/>
          <w:szCs w:val="20"/>
        </w:rPr>
      </w:pPr>
    </w:p>
    <w:p w14:paraId="7D71CA82" w14:textId="03A276D9" w:rsidR="0015075F" w:rsidRPr="0077009A" w:rsidRDefault="00930765" w:rsidP="00A7607A">
      <w:pPr>
        <w:rPr>
          <w:rFonts w:asciiTheme="minorEastAsia" w:hAnsiTheme="minorEastAsia"/>
        </w:rPr>
      </w:pPr>
      <w:r w:rsidRPr="0077009A">
        <w:rPr>
          <w:rFonts w:asciiTheme="minorEastAsia" w:hAnsiTheme="minorEastAsia" w:hint="eastAsia"/>
        </w:rPr>
        <w:t xml:space="preserve">第4節　</w:t>
      </w:r>
      <w:r w:rsidR="00015CAB" w:rsidRPr="0077009A">
        <w:rPr>
          <w:rFonts w:asciiTheme="minorEastAsia" w:hAnsiTheme="minorEastAsia" w:hint="eastAsia"/>
        </w:rPr>
        <w:t>論文の構成</w:t>
      </w:r>
    </w:p>
    <w:p w14:paraId="30EACD08" w14:textId="77777777" w:rsidR="00E56249" w:rsidRPr="0077009A" w:rsidRDefault="00E56249" w:rsidP="008578DA">
      <w:pPr>
        <w:rPr>
          <w:rFonts w:asciiTheme="minorEastAsia" w:hAnsiTheme="minorEastAsia"/>
          <w:sz w:val="20"/>
          <w:szCs w:val="20"/>
        </w:rPr>
      </w:pPr>
    </w:p>
    <w:p w14:paraId="7C85C1F4" w14:textId="24027FCC" w:rsidR="002408DE" w:rsidRPr="0077009A" w:rsidRDefault="00667A10" w:rsidP="002408DE">
      <w:pPr>
        <w:rPr>
          <w:rFonts w:asciiTheme="minorEastAsia" w:hAnsiTheme="minorEastAsia"/>
          <w:sz w:val="20"/>
          <w:szCs w:val="20"/>
        </w:rPr>
      </w:pPr>
      <w:r w:rsidRPr="0077009A">
        <w:rPr>
          <w:rFonts w:asciiTheme="minorEastAsia" w:hAnsiTheme="minorEastAsia" w:hint="eastAsia"/>
          <w:sz w:val="20"/>
          <w:szCs w:val="20"/>
        </w:rPr>
        <w:t xml:space="preserve">　本研究の主なる対象地域は中国湖南省永州市藍山県を設定している</w:t>
      </w:r>
      <w:r w:rsidR="002408DE" w:rsidRPr="0077009A">
        <w:rPr>
          <w:rFonts w:asciiTheme="minorEastAsia" w:hAnsiTheme="minorEastAsia" w:hint="eastAsia"/>
          <w:sz w:val="20"/>
          <w:szCs w:val="20"/>
        </w:rPr>
        <w:t>。この地域のミエンが</w:t>
      </w:r>
      <w:r w:rsidR="005B0124" w:rsidRPr="0077009A">
        <w:rPr>
          <w:rFonts w:asciiTheme="minorEastAsia" w:hAnsiTheme="minorEastAsia" w:hint="eastAsia"/>
          <w:sz w:val="20"/>
          <w:szCs w:val="20"/>
        </w:rPr>
        <w:t>様々な儀礼を伝承している。その中の</w:t>
      </w:r>
      <w:r w:rsidR="002408DE" w:rsidRPr="0077009A">
        <w:rPr>
          <w:rFonts w:asciiTheme="minorEastAsia" w:hAnsiTheme="minorEastAsia" w:hint="eastAsia"/>
          <w:sz w:val="20"/>
          <w:szCs w:val="20"/>
        </w:rPr>
        <w:t>神画を用いる「掛三灯」「還家願」「度戒」「葬送儀礼」な</w:t>
      </w:r>
      <w:r w:rsidR="005B0124" w:rsidRPr="0077009A">
        <w:rPr>
          <w:rFonts w:asciiTheme="minorEastAsia" w:hAnsiTheme="minorEastAsia" w:hint="eastAsia"/>
          <w:sz w:val="20"/>
          <w:szCs w:val="20"/>
        </w:rPr>
        <w:t>どの儀礼は神奈川大学ヤオ族文化研究所により詳細に調査され、調査を通じて</w:t>
      </w:r>
      <w:r w:rsidR="002408DE" w:rsidRPr="0077009A">
        <w:rPr>
          <w:rFonts w:asciiTheme="minorEastAsia" w:hAnsiTheme="minorEastAsia" w:hint="eastAsia"/>
          <w:sz w:val="20"/>
          <w:szCs w:val="20"/>
        </w:rPr>
        <w:t>収集した儀礼文献の写真資料・映像資料・詳細な儀礼程序はウェブサイト</w:t>
      </w:r>
      <w:r w:rsidR="002408DE" w:rsidRPr="0077009A">
        <w:rPr>
          <w:rFonts w:asciiTheme="minorEastAsia" w:hAnsiTheme="minorEastAsia"/>
          <w:sz w:val="20"/>
          <w:szCs w:val="20"/>
        </w:rPr>
        <w:t>(http://www.yaoken.org)</w:t>
      </w:r>
      <w:r w:rsidR="002408DE" w:rsidRPr="0077009A">
        <w:rPr>
          <w:rFonts w:asciiTheme="minorEastAsia" w:hAnsiTheme="minorEastAsia" w:hint="eastAsia"/>
          <w:sz w:val="20"/>
          <w:szCs w:val="20"/>
        </w:rPr>
        <w:t>に内部公開されおり、通訊１号から4号まで順次に研究成果が出版され、儀礼と儀礼文献に関する様々な研究が進んでいる</w:t>
      </w:r>
      <w:r w:rsidRPr="0077009A">
        <w:rPr>
          <w:rFonts w:asciiTheme="minorEastAsia" w:hAnsiTheme="minorEastAsia" w:hint="eastAsia"/>
          <w:sz w:val="20"/>
          <w:szCs w:val="20"/>
        </w:rPr>
        <w:t>。これらの成果は儀礼神画を考察するには貴重な資料を提供することでき</w:t>
      </w:r>
      <w:r w:rsidR="002408DE" w:rsidRPr="0077009A">
        <w:rPr>
          <w:rFonts w:asciiTheme="minorEastAsia" w:hAnsiTheme="minorEastAsia" w:hint="eastAsia"/>
          <w:sz w:val="20"/>
          <w:szCs w:val="20"/>
        </w:rPr>
        <w:t>、儀礼文献と儀礼実践から神画を考察することが実現できるようになる。</w:t>
      </w:r>
      <w:r w:rsidRPr="0077009A">
        <w:rPr>
          <w:rFonts w:asciiTheme="minorEastAsia" w:hAnsiTheme="minorEastAsia" w:hint="eastAsia"/>
          <w:sz w:val="20"/>
          <w:szCs w:val="20"/>
        </w:rPr>
        <w:t>よって、筆者にとって藍山県は儀礼神画を考察する絶好の地域である。</w:t>
      </w:r>
    </w:p>
    <w:p w14:paraId="326E9C16" w14:textId="0F83B412" w:rsidR="002408DE" w:rsidRPr="0077009A" w:rsidRDefault="002408DE" w:rsidP="002408DE">
      <w:pPr>
        <w:rPr>
          <w:rFonts w:asciiTheme="minorEastAsia" w:hAnsiTheme="minorEastAsia"/>
          <w:sz w:val="20"/>
          <w:szCs w:val="20"/>
        </w:rPr>
      </w:pPr>
      <w:r w:rsidRPr="0077009A">
        <w:rPr>
          <w:rFonts w:asciiTheme="minorEastAsia" w:hAnsiTheme="minorEastAsia" w:hint="eastAsia"/>
          <w:sz w:val="20"/>
          <w:szCs w:val="20"/>
        </w:rPr>
        <w:t xml:space="preserve">　筆者の調査によると、中国の湖南省南部及び広西壮族自治区東部のミエンの伝承していた多</w:t>
      </w:r>
      <w:r w:rsidRPr="0077009A">
        <w:rPr>
          <w:rFonts w:asciiTheme="minorEastAsia" w:hAnsiTheme="minorEastAsia" w:hint="eastAsia"/>
          <w:sz w:val="20"/>
          <w:szCs w:val="20"/>
        </w:rPr>
        <w:lastRenderedPageBreak/>
        <w:t>くの儀礼神画は</w:t>
      </w:r>
      <w:r w:rsidR="00ED4536" w:rsidRPr="0077009A">
        <w:rPr>
          <w:rFonts w:asciiTheme="minorEastAsia" w:hAnsiTheme="minorEastAsia" w:hint="eastAsia"/>
          <w:sz w:val="20"/>
          <w:szCs w:val="20"/>
        </w:rPr>
        <w:t>、文化大革命の中で破壊された。そして祭司を職業とする人が減ると共に、儀礼に使われない</w:t>
      </w:r>
      <w:r w:rsidRPr="0077009A">
        <w:rPr>
          <w:rFonts w:asciiTheme="minorEastAsia" w:hAnsiTheme="minorEastAsia" w:hint="eastAsia"/>
          <w:sz w:val="20"/>
          <w:szCs w:val="20"/>
        </w:rPr>
        <w:t>神画を画商に売り出すことも見られる。こうした理由から、現在の湖南省南部及び広西壮族自治区東部のミエン地域では、一つの村落には多くとも1セットの神画しか見つからない現状になってしまい、一つの地域で</w:t>
      </w:r>
      <w:r w:rsidR="00ED4536" w:rsidRPr="0077009A">
        <w:rPr>
          <w:rFonts w:asciiTheme="minorEastAsia" w:hAnsiTheme="minorEastAsia" w:hint="eastAsia"/>
          <w:sz w:val="20"/>
          <w:szCs w:val="20"/>
        </w:rPr>
        <w:t>は神画資料を大量に収集することが非常に困難である。</w:t>
      </w:r>
      <w:r w:rsidRPr="0077009A">
        <w:rPr>
          <w:rFonts w:asciiTheme="minorEastAsia" w:hAnsiTheme="minorEastAsia" w:hint="eastAsia"/>
          <w:sz w:val="20"/>
          <w:szCs w:val="20"/>
        </w:rPr>
        <w:t>201</w:t>
      </w:r>
      <w:r w:rsidRPr="0077009A">
        <w:rPr>
          <w:rFonts w:asciiTheme="minorEastAsia" w:hAnsiTheme="minorEastAsia"/>
          <w:sz w:val="20"/>
          <w:szCs w:val="20"/>
        </w:rPr>
        <w:t>1</w:t>
      </w:r>
      <w:r w:rsidRPr="0077009A">
        <w:rPr>
          <w:rFonts w:asciiTheme="minorEastAsia" w:hAnsiTheme="minorEastAsia" w:hint="eastAsia"/>
          <w:sz w:val="20"/>
          <w:szCs w:val="20"/>
        </w:rPr>
        <w:t>年から2014年までに神奈川ヤオ族文化研究所は藍山県で</w:t>
      </w:r>
      <w:r w:rsidR="00ED4536" w:rsidRPr="0077009A">
        <w:rPr>
          <w:rFonts w:asciiTheme="minorEastAsia" w:hAnsiTheme="minorEastAsia" w:hint="eastAsia"/>
          <w:sz w:val="20"/>
          <w:szCs w:val="20"/>
        </w:rPr>
        <w:t>合わせて</w:t>
      </w:r>
      <w:r w:rsidRPr="0077009A">
        <w:rPr>
          <w:rFonts w:asciiTheme="minorEastAsia" w:hAnsiTheme="minorEastAsia" w:hint="eastAsia"/>
          <w:sz w:val="20"/>
          <w:szCs w:val="20"/>
        </w:rPr>
        <w:t>3組</w:t>
      </w:r>
      <w:r w:rsidRPr="0077009A">
        <w:rPr>
          <w:rFonts w:asciiTheme="minorEastAsia" w:hAnsiTheme="minorEastAsia"/>
          <w:sz w:val="20"/>
          <w:szCs w:val="20"/>
        </w:rPr>
        <w:t>44</w:t>
      </w:r>
      <w:r w:rsidRPr="0077009A">
        <w:rPr>
          <w:rFonts w:asciiTheme="minorEastAsia" w:hAnsiTheme="minorEastAsia" w:hint="eastAsia"/>
          <w:sz w:val="20"/>
          <w:szCs w:val="20"/>
        </w:rPr>
        <w:t>点</w:t>
      </w:r>
      <w:r w:rsidRPr="0077009A">
        <w:rPr>
          <w:rFonts w:asciiTheme="minorEastAsia" w:hAnsiTheme="minorEastAsia"/>
          <w:sz w:val="20"/>
          <w:szCs w:val="20"/>
        </w:rPr>
        <w:t>19</w:t>
      </w:r>
      <w:r w:rsidRPr="0077009A">
        <w:rPr>
          <w:rFonts w:asciiTheme="minorEastAsia" w:hAnsiTheme="minorEastAsia" w:hint="eastAsia"/>
          <w:sz w:val="20"/>
          <w:szCs w:val="20"/>
        </w:rPr>
        <w:t>種類の神画の写真資料しか収集できなかった。この数の資料は、儀礼神画に描かれる内容を分析するには十分ではない。よって、本研究は、藍山県で収集した神画資料の他には、藍山県の西南部に隣接する江華瑤族自治県、広西壮族自治区東部の恭城瑤族自治県、タイ北部ナーン県ムアン郡ナムガオ</w:t>
      </w:r>
      <w:r w:rsidRPr="0077009A">
        <w:rPr>
          <w:rFonts w:asciiTheme="minorEastAsia" w:hAnsiTheme="minorEastAsia"/>
          <w:sz w:val="20"/>
          <w:szCs w:val="20"/>
        </w:rPr>
        <w:t xml:space="preserve">Nam </w:t>
      </w:r>
      <w:proofErr w:type="spellStart"/>
      <w:r w:rsidRPr="0077009A">
        <w:rPr>
          <w:rFonts w:asciiTheme="minorEastAsia" w:hAnsiTheme="minorEastAsia"/>
          <w:sz w:val="20"/>
          <w:szCs w:val="20"/>
        </w:rPr>
        <w:t>Ngao</w:t>
      </w:r>
      <w:proofErr w:type="spellEnd"/>
      <w:r w:rsidRPr="0077009A">
        <w:rPr>
          <w:rFonts w:asciiTheme="minorEastAsia" w:hAnsiTheme="minorEastAsia" w:hint="eastAsia"/>
          <w:sz w:val="20"/>
          <w:szCs w:val="20"/>
        </w:rPr>
        <w:t>村から収集した神画資料も取り扱っている。ミエンの儀礼に用いられる神画に</w:t>
      </w:r>
      <w:r w:rsidR="001D4740" w:rsidRPr="0077009A">
        <w:rPr>
          <w:rFonts w:asciiTheme="minorEastAsia" w:hAnsiTheme="minorEastAsia" w:hint="eastAsia"/>
          <w:sz w:val="20"/>
          <w:szCs w:val="20"/>
        </w:rPr>
        <w:t>ついて広域にわたって比較検討することより、本研究で主に考察する</w:t>
      </w:r>
      <w:r w:rsidR="00E746F5" w:rsidRPr="0077009A">
        <w:rPr>
          <w:rFonts w:asciiTheme="minorEastAsia" w:hAnsiTheme="minorEastAsia" w:hint="eastAsia"/>
          <w:sz w:val="20"/>
          <w:szCs w:val="20"/>
        </w:rPr>
        <w:t>藍山県の儀礼神画の特殊性</w:t>
      </w:r>
      <w:r w:rsidRPr="0077009A">
        <w:rPr>
          <w:rFonts w:asciiTheme="minorEastAsia" w:hAnsiTheme="minorEastAsia" w:hint="eastAsia"/>
          <w:sz w:val="20"/>
          <w:szCs w:val="20"/>
        </w:rPr>
        <w:t>と普遍性を理解しようとするものである。</w:t>
      </w:r>
    </w:p>
    <w:p w14:paraId="7EED5168" w14:textId="6F61C18B" w:rsidR="00D81DE7" w:rsidRPr="0077009A" w:rsidRDefault="00E746F5" w:rsidP="00D81DE7">
      <w:pPr>
        <w:rPr>
          <w:rFonts w:asciiTheme="minorEastAsia" w:hAnsiTheme="minorEastAsia"/>
          <w:sz w:val="20"/>
          <w:szCs w:val="20"/>
        </w:rPr>
      </w:pPr>
      <w:r w:rsidRPr="0077009A">
        <w:rPr>
          <w:rFonts w:asciiTheme="minorEastAsia" w:hAnsiTheme="minorEastAsia" w:hint="eastAsia"/>
          <w:sz w:val="20"/>
          <w:szCs w:val="20"/>
        </w:rPr>
        <w:t xml:space="preserve">　こうした理由</w:t>
      </w:r>
      <w:r w:rsidR="00ED4536" w:rsidRPr="0077009A">
        <w:rPr>
          <w:rFonts w:asciiTheme="minorEastAsia" w:hAnsiTheme="minorEastAsia" w:hint="eastAsia"/>
          <w:sz w:val="20"/>
          <w:szCs w:val="20"/>
        </w:rPr>
        <w:t>で、次のような章構成を取った。</w:t>
      </w:r>
      <w:r w:rsidR="00D81DE7" w:rsidRPr="0077009A">
        <w:rPr>
          <w:rFonts w:asciiTheme="minorEastAsia" w:hAnsiTheme="minorEastAsia" w:hint="eastAsia"/>
          <w:sz w:val="20"/>
          <w:szCs w:val="20"/>
        </w:rPr>
        <w:t>第</w:t>
      </w:r>
      <w:r w:rsidR="00C22A51" w:rsidRPr="0077009A">
        <w:rPr>
          <w:rFonts w:asciiTheme="minorEastAsia" w:hAnsiTheme="minorEastAsia" w:hint="eastAsia"/>
          <w:sz w:val="20"/>
          <w:szCs w:val="20"/>
        </w:rPr>
        <w:t>1</w:t>
      </w:r>
      <w:r w:rsidR="00D81DE7" w:rsidRPr="0077009A">
        <w:rPr>
          <w:rFonts w:asciiTheme="minorEastAsia" w:hAnsiTheme="minorEastAsia" w:hint="eastAsia"/>
          <w:sz w:val="20"/>
          <w:szCs w:val="20"/>
        </w:rPr>
        <w:t>章</w:t>
      </w:r>
      <w:r w:rsidR="00ED4536" w:rsidRPr="0077009A">
        <w:rPr>
          <w:rFonts w:asciiTheme="minorEastAsia" w:hAnsiTheme="minorEastAsia" w:hint="eastAsia"/>
          <w:sz w:val="20"/>
          <w:szCs w:val="20"/>
        </w:rPr>
        <w:t>の序論で</w:t>
      </w:r>
      <w:r w:rsidR="00D81DE7" w:rsidRPr="0077009A">
        <w:rPr>
          <w:rFonts w:asciiTheme="minorEastAsia" w:hAnsiTheme="minorEastAsia" w:hint="eastAsia"/>
          <w:sz w:val="20"/>
          <w:szCs w:val="20"/>
        </w:rPr>
        <w:t>、</w:t>
      </w:r>
      <w:r w:rsidR="00460AF2" w:rsidRPr="0077009A">
        <w:rPr>
          <w:rFonts w:asciiTheme="minorEastAsia" w:hAnsiTheme="minorEastAsia" w:hint="eastAsia"/>
          <w:sz w:val="20"/>
          <w:szCs w:val="20"/>
        </w:rPr>
        <w:t>これまでの</w:t>
      </w:r>
      <w:r w:rsidR="00A35BB5" w:rsidRPr="0077009A">
        <w:rPr>
          <w:rFonts w:asciiTheme="minorEastAsia" w:hAnsiTheme="minorEastAsia"/>
          <w:sz w:val="20"/>
          <w:szCs w:val="20"/>
        </w:rPr>
        <w:t>ミエン</w:t>
      </w:r>
      <w:r w:rsidR="00FB4264" w:rsidRPr="0077009A">
        <w:rPr>
          <w:rFonts w:asciiTheme="minorEastAsia" w:hAnsiTheme="minorEastAsia" w:hint="eastAsia"/>
          <w:sz w:val="20"/>
          <w:szCs w:val="20"/>
        </w:rPr>
        <w:t>儀礼神画に関する先行研究を批判的に分析することによって、</w:t>
      </w:r>
      <w:r w:rsidR="00B263A3" w:rsidRPr="0077009A">
        <w:rPr>
          <w:rFonts w:asciiTheme="minorEastAsia" w:hAnsiTheme="minorEastAsia" w:hint="eastAsia"/>
          <w:sz w:val="20"/>
          <w:szCs w:val="20"/>
        </w:rPr>
        <w:t>本研究の課題を設定し、課題を解決する方法を述べる。</w:t>
      </w:r>
      <w:r w:rsidR="0010024A" w:rsidRPr="0077009A">
        <w:rPr>
          <w:rFonts w:asciiTheme="minorEastAsia" w:hAnsiTheme="minorEastAsia" w:hint="eastAsia"/>
          <w:sz w:val="20"/>
          <w:szCs w:val="20"/>
        </w:rPr>
        <w:t>第</w:t>
      </w:r>
      <w:r w:rsidR="00C22A51" w:rsidRPr="0077009A">
        <w:rPr>
          <w:rFonts w:asciiTheme="minorEastAsia" w:hAnsiTheme="minorEastAsia" w:hint="eastAsia"/>
          <w:sz w:val="20"/>
          <w:szCs w:val="20"/>
        </w:rPr>
        <w:t>2</w:t>
      </w:r>
      <w:r w:rsidR="0010024A" w:rsidRPr="0077009A">
        <w:rPr>
          <w:rFonts w:asciiTheme="minorEastAsia" w:hAnsiTheme="minorEastAsia" w:hint="eastAsia"/>
          <w:sz w:val="20"/>
          <w:szCs w:val="20"/>
        </w:rPr>
        <w:t>章</w:t>
      </w:r>
      <w:r w:rsidR="00ED4536" w:rsidRPr="0077009A">
        <w:rPr>
          <w:rFonts w:asciiTheme="minorEastAsia" w:hAnsiTheme="minorEastAsia" w:hint="eastAsia"/>
          <w:sz w:val="20"/>
          <w:szCs w:val="20"/>
        </w:rPr>
        <w:t>で、</w:t>
      </w:r>
      <w:r w:rsidR="009F2F9D" w:rsidRPr="0077009A">
        <w:rPr>
          <w:rFonts w:asciiTheme="minorEastAsia" w:hAnsiTheme="minorEastAsia" w:hint="eastAsia"/>
          <w:sz w:val="20"/>
          <w:szCs w:val="20"/>
        </w:rPr>
        <w:t>湖南省永州市藍山県における</w:t>
      </w:r>
      <w:r w:rsidR="00A35BB5" w:rsidRPr="0077009A">
        <w:rPr>
          <w:rFonts w:asciiTheme="minorEastAsia" w:hAnsiTheme="minorEastAsia"/>
          <w:sz w:val="20"/>
          <w:szCs w:val="20"/>
        </w:rPr>
        <w:t>ミエン</w:t>
      </w:r>
      <w:r w:rsidR="009F2F9D" w:rsidRPr="0077009A">
        <w:rPr>
          <w:rFonts w:asciiTheme="minorEastAsia" w:hAnsiTheme="minorEastAsia" w:hint="eastAsia"/>
          <w:sz w:val="20"/>
          <w:szCs w:val="20"/>
        </w:rPr>
        <w:t>の概況</w:t>
      </w:r>
      <w:r w:rsidR="00ED4536" w:rsidRPr="0077009A">
        <w:rPr>
          <w:rFonts w:asciiTheme="minorEastAsia" w:hAnsiTheme="minorEastAsia" w:hint="eastAsia"/>
          <w:sz w:val="20"/>
          <w:szCs w:val="20"/>
        </w:rPr>
        <w:t>を示す。</w:t>
      </w:r>
      <w:r w:rsidR="009F2F9D" w:rsidRPr="0077009A">
        <w:rPr>
          <w:rFonts w:asciiTheme="minorEastAsia" w:hAnsiTheme="minorEastAsia" w:hint="eastAsia"/>
          <w:sz w:val="20"/>
          <w:szCs w:val="20"/>
        </w:rPr>
        <w:t>第3</w:t>
      </w:r>
      <w:r w:rsidR="005767B4" w:rsidRPr="0077009A">
        <w:rPr>
          <w:rFonts w:asciiTheme="minorEastAsia" w:hAnsiTheme="minorEastAsia" w:hint="eastAsia"/>
          <w:sz w:val="20"/>
          <w:szCs w:val="20"/>
        </w:rPr>
        <w:t>章</w:t>
      </w:r>
      <w:r w:rsidR="004317C2" w:rsidRPr="0077009A">
        <w:rPr>
          <w:rFonts w:asciiTheme="minorEastAsia" w:hAnsiTheme="minorEastAsia" w:hint="eastAsia"/>
          <w:sz w:val="20"/>
          <w:szCs w:val="20"/>
        </w:rPr>
        <w:t>で</w:t>
      </w:r>
      <w:r w:rsidR="005767B4" w:rsidRPr="0077009A">
        <w:rPr>
          <w:rFonts w:asciiTheme="minorEastAsia" w:hAnsiTheme="minorEastAsia" w:hint="eastAsia"/>
          <w:sz w:val="20"/>
          <w:szCs w:val="20"/>
        </w:rPr>
        <w:t>は、</w:t>
      </w:r>
      <w:r w:rsidR="00A35BB5" w:rsidRPr="0077009A">
        <w:rPr>
          <w:rFonts w:asciiTheme="minorEastAsia" w:hAnsiTheme="minorEastAsia"/>
          <w:sz w:val="20"/>
          <w:szCs w:val="20"/>
        </w:rPr>
        <w:t>ミエン</w:t>
      </w:r>
      <w:r w:rsidR="009F2F9D" w:rsidRPr="0077009A">
        <w:rPr>
          <w:rFonts w:asciiTheme="minorEastAsia" w:hAnsiTheme="minorEastAsia" w:hint="eastAsia"/>
          <w:sz w:val="20"/>
          <w:szCs w:val="20"/>
        </w:rPr>
        <w:t>儀礼神画</w:t>
      </w:r>
      <w:r w:rsidR="00D40326" w:rsidRPr="0077009A">
        <w:rPr>
          <w:rFonts w:asciiTheme="minorEastAsia" w:hAnsiTheme="minorEastAsia" w:hint="eastAsia"/>
          <w:sz w:val="20"/>
          <w:szCs w:val="20"/>
        </w:rPr>
        <w:t>の定義</w:t>
      </w:r>
      <w:r w:rsidR="00D128C2" w:rsidRPr="0077009A">
        <w:rPr>
          <w:rFonts w:asciiTheme="minorEastAsia" w:hAnsiTheme="minorEastAsia" w:hint="eastAsia"/>
          <w:sz w:val="20"/>
          <w:szCs w:val="20"/>
        </w:rPr>
        <w:t>を行う。</w:t>
      </w:r>
      <w:r w:rsidR="00662F64" w:rsidRPr="0077009A">
        <w:rPr>
          <w:rFonts w:asciiTheme="minorEastAsia" w:hAnsiTheme="minorEastAsia" w:hint="eastAsia"/>
          <w:sz w:val="20"/>
          <w:szCs w:val="20"/>
        </w:rPr>
        <w:t>儀礼</w:t>
      </w:r>
      <w:r w:rsidR="00C34A42" w:rsidRPr="0077009A">
        <w:rPr>
          <w:rFonts w:asciiTheme="minorEastAsia" w:hAnsiTheme="minorEastAsia" w:hint="eastAsia"/>
          <w:sz w:val="20"/>
          <w:szCs w:val="20"/>
        </w:rPr>
        <w:t>神画の種類</w:t>
      </w:r>
      <w:r w:rsidR="0010024A" w:rsidRPr="0077009A">
        <w:rPr>
          <w:rFonts w:asciiTheme="minorEastAsia" w:hAnsiTheme="minorEastAsia" w:hint="eastAsia"/>
          <w:sz w:val="20"/>
          <w:szCs w:val="20"/>
        </w:rPr>
        <w:t>と</w:t>
      </w:r>
      <w:r w:rsidR="00D128C2" w:rsidRPr="0077009A">
        <w:rPr>
          <w:rFonts w:asciiTheme="minorEastAsia" w:hAnsiTheme="minorEastAsia" w:hint="eastAsia"/>
          <w:sz w:val="20"/>
          <w:szCs w:val="20"/>
        </w:rPr>
        <w:t>名称を解説し</w:t>
      </w:r>
      <w:r w:rsidR="00662F64" w:rsidRPr="0077009A">
        <w:rPr>
          <w:rFonts w:asciiTheme="minorEastAsia" w:hAnsiTheme="minorEastAsia" w:hint="eastAsia"/>
          <w:sz w:val="20"/>
          <w:szCs w:val="20"/>
        </w:rPr>
        <w:t>、</w:t>
      </w:r>
      <w:r w:rsidR="005767B4" w:rsidRPr="0077009A">
        <w:rPr>
          <w:rFonts w:asciiTheme="minorEastAsia" w:hAnsiTheme="minorEastAsia" w:hint="eastAsia"/>
          <w:sz w:val="20"/>
          <w:szCs w:val="20"/>
        </w:rPr>
        <w:t>藍山県の</w:t>
      </w:r>
      <w:r w:rsidR="0010024A" w:rsidRPr="0077009A">
        <w:rPr>
          <w:rFonts w:asciiTheme="minorEastAsia" w:hAnsiTheme="minorEastAsia" w:hint="eastAsia"/>
          <w:sz w:val="20"/>
          <w:szCs w:val="20"/>
        </w:rPr>
        <w:t>祭司</w:t>
      </w:r>
      <w:r w:rsidR="00D128C2" w:rsidRPr="0077009A">
        <w:rPr>
          <w:rFonts w:asciiTheme="minorEastAsia" w:hAnsiTheme="minorEastAsia" w:hint="eastAsia"/>
          <w:sz w:val="20"/>
          <w:szCs w:val="20"/>
        </w:rPr>
        <w:t>が</w:t>
      </w:r>
      <w:r w:rsidR="008474F6" w:rsidRPr="0077009A">
        <w:rPr>
          <w:rFonts w:asciiTheme="minorEastAsia" w:hAnsiTheme="minorEastAsia" w:hint="eastAsia"/>
          <w:sz w:val="20"/>
          <w:szCs w:val="20"/>
        </w:rPr>
        <w:t>儀礼神画を所有する資</w:t>
      </w:r>
      <w:r w:rsidR="004317C2" w:rsidRPr="0077009A">
        <w:rPr>
          <w:rFonts w:asciiTheme="minorEastAsia" w:hAnsiTheme="minorEastAsia" w:hint="eastAsia"/>
          <w:sz w:val="20"/>
          <w:szCs w:val="20"/>
        </w:rPr>
        <w:t>格と権限について述べる</w:t>
      </w:r>
      <w:r w:rsidR="008474F6" w:rsidRPr="0077009A">
        <w:rPr>
          <w:rFonts w:asciiTheme="minorEastAsia" w:hAnsiTheme="minorEastAsia" w:hint="eastAsia"/>
          <w:sz w:val="20"/>
          <w:szCs w:val="20"/>
        </w:rPr>
        <w:t>。</w:t>
      </w:r>
    </w:p>
    <w:p w14:paraId="71590C46" w14:textId="26EFF133" w:rsidR="00D81DE7" w:rsidRPr="0077009A" w:rsidRDefault="00D81DE7" w:rsidP="00D81DE7">
      <w:pPr>
        <w:rPr>
          <w:rFonts w:asciiTheme="minorEastAsia" w:hAnsiTheme="minorEastAsia"/>
          <w:sz w:val="20"/>
          <w:szCs w:val="20"/>
        </w:rPr>
      </w:pPr>
      <w:r w:rsidRPr="0077009A">
        <w:rPr>
          <w:rFonts w:asciiTheme="minorEastAsia" w:hAnsiTheme="minorEastAsia" w:hint="eastAsia"/>
          <w:sz w:val="20"/>
          <w:szCs w:val="20"/>
        </w:rPr>
        <w:t xml:space="preserve">　</w:t>
      </w:r>
      <w:r w:rsidR="001D4740" w:rsidRPr="0077009A">
        <w:rPr>
          <w:rFonts w:asciiTheme="minorEastAsia" w:hAnsiTheme="minorEastAsia" w:hint="eastAsia"/>
          <w:sz w:val="20"/>
          <w:szCs w:val="20"/>
        </w:rPr>
        <w:t>こうした調査地域及びミエンの儀礼神画の大枠を踏まえた上で、</w:t>
      </w:r>
      <w:r w:rsidR="00E15A84" w:rsidRPr="0077009A">
        <w:rPr>
          <w:rFonts w:asciiTheme="minorEastAsia" w:hAnsiTheme="minorEastAsia" w:hint="eastAsia"/>
          <w:sz w:val="20"/>
          <w:szCs w:val="20"/>
        </w:rPr>
        <w:t>儀礼神画の考察に移る。</w:t>
      </w:r>
      <w:r w:rsidRPr="0077009A">
        <w:rPr>
          <w:rFonts w:asciiTheme="minorEastAsia" w:hAnsiTheme="minorEastAsia" w:hint="eastAsia"/>
          <w:sz w:val="20"/>
          <w:szCs w:val="20"/>
        </w:rPr>
        <w:t>第</w:t>
      </w:r>
      <w:r w:rsidR="009F2F9D" w:rsidRPr="0077009A">
        <w:rPr>
          <w:rFonts w:asciiTheme="minorEastAsia" w:hAnsiTheme="minorEastAsia"/>
          <w:sz w:val="20"/>
          <w:szCs w:val="20"/>
        </w:rPr>
        <w:t>4</w:t>
      </w:r>
      <w:r w:rsidR="00E559FF" w:rsidRPr="0077009A">
        <w:rPr>
          <w:rFonts w:asciiTheme="minorEastAsia" w:hAnsiTheme="minorEastAsia" w:hint="eastAsia"/>
          <w:sz w:val="20"/>
          <w:szCs w:val="20"/>
        </w:rPr>
        <w:t>章</w:t>
      </w:r>
      <w:r w:rsidR="004317C2" w:rsidRPr="0077009A">
        <w:rPr>
          <w:rFonts w:asciiTheme="minorEastAsia" w:hAnsiTheme="minorEastAsia" w:hint="eastAsia"/>
          <w:sz w:val="20"/>
          <w:szCs w:val="20"/>
        </w:rPr>
        <w:t>で</w:t>
      </w:r>
      <w:r w:rsidR="008474F6" w:rsidRPr="0077009A">
        <w:rPr>
          <w:rFonts w:asciiTheme="minorEastAsia" w:hAnsiTheme="minorEastAsia" w:hint="eastAsia"/>
          <w:sz w:val="20"/>
          <w:szCs w:val="20"/>
        </w:rPr>
        <w:t>は、</w:t>
      </w:r>
      <w:r w:rsidR="00D128C2" w:rsidRPr="0077009A">
        <w:rPr>
          <w:rFonts w:asciiTheme="minorEastAsia" w:hAnsiTheme="minorEastAsia" w:hint="eastAsia"/>
          <w:sz w:val="20"/>
          <w:szCs w:val="20"/>
        </w:rPr>
        <w:t>儀礼神画に描かれる内容の分析を行う。</w:t>
      </w:r>
      <w:r w:rsidR="0010024A" w:rsidRPr="0077009A">
        <w:rPr>
          <w:rFonts w:asciiTheme="minorEastAsia" w:hAnsiTheme="minorEastAsia" w:hint="eastAsia"/>
          <w:sz w:val="20"/>
          <w:szCs w:val="20"/>
        </w:rPr>
        <w:t>まず</w:t>
      </w:r>
      <w:r w:rsidR="001F480B" w:rsidRPr="0077009A">
        <w:rPr>
          <w:rFonts w:asciiTheme="minorEastAsia" w:hAnsiTheme="minorEastAsia" w:hint="eastAsia"/>
          <w:sz w:val="20"/>
          <w:szCs w:val="20"/>
        </w:rPr>
        <w:t>分析に用いる11組の</w:t>
      </w:r>
      <w:r w:rsidR="00C05660" w:rsidRPr="0077009A">
        <w:rPr>
          <w:rFonts w:asciiTheme="minorEastAsia" w:hAnsiTheme="minorEastAsia" w:hint="eastAsia"/>
          <w:sz w:val="20"/>
          <w:szCs w:val="20"/>
        </w:rPr>
        <w:t>儀礼神画資料の保存や伝承などの状況について詳細に報告し</w:t>
      </w:r>
      <w:r w:rsidR="00D128C2" w:rsidRPr="0077009A">
        <w:rPr>
          <w:rFonts w:asciiTheme="minorEastAsia" w:hAnsiTheme="minorEastAsia" w:hint="eastAsia"/>
          <w:sz w:val="20"/>
          <w:szCs w:val="20"/>
        </w:rPr>
        <w:t>、</w:t>
      </w:r>
      <w:r w:rsidR="00E559FF" w:rsidRPr="0077009A">
        <w:rPr>
          <w:rFonts w:asciiTheme="minorEastAsia" w:hAnsiTheme="minorEastAsia" w:hint="eastAsia"/>
          <w:sz w:val="20"/>
          <w:szCs w:val="20"/>
        </w:rPr>
        <w:t>次いで</w:t>
      </w:r>
      <w:r w:rsidR="00F14EF3" w:rsidRPr="0077009A">
        <w:rPr>
          <w:rFonts w:asciiTheme="minorEastAsia" w:hAnsiTheme="minorEastAsia" w:hint="eastAsia"/>
          <w:sz w:val="20"/>
          <w:szCs w:val="20"/>
        </w:rPr>
        <w:t>これら</w:t>
      </w:r>
      <w:r w:rsidR="0010024A" w:rsidRPr="0077009A">
        <w:rPr>
          <w:rFonts w:asciiTheme="minorEastAsia" w:hAnsiTheme="minorEastAsia" w:hint="eastAsia"/>
          <w:sz w:val="20"/>
          <w:szCs w:val="20"/>
        </w:rPr>
        <w:t>の</w:t>
      </w:r>
      <w:r w:rsidR="006E61EC" w:rsidRPr="0077009A">
        <w:rPr>
          <w:rFonts w:asciiTheme="minorEastAsia" w:hAnsiTheme="minorEastAsia" w:hint="eastAsia"/>
          <w:sz w:val="20"/>
          <w:szCs w:val="20"/>
        </w:rPr>
        <w:t>神画資料</w:t>
      </w:r>
      <w:r w:rsidR="00F14EF3" w:rsidRPr="0077009A">
        <w:rPr>
          <w:rFonts w:asciiTheme="minorEastAsia" w:hAnsiTheme="minorEastAsia" w:hint="eastAsia"/>
          <w:sz w:val="20"/>
          <w:szCs w:val="20"/>
        </w:rPr>
        <w:t>をもとに</w:t>
      </w:r>
      <w:r w:rsidR="006E61EC" w:rsidRPr="0077009A">
        <w:rPr>
          <w:rFonts w:asciiTheme="minorEastAsia" w:hAnsiTheme="minorEastAsia" w:hint="eastAsia"/>
          <w:sz w:val="20"/>
          <w:szCs w:val="20"/>
        </w:rPr>
        <w:t>作成し</w:t>
      </w:r>
      <w:r w:rsidR="00E559FF" w:rsidRPr="0077009A">
        <w:rPr>
          <w:rFonts w:asciiTheme="minorEastAsia" w:hAnsiTheme="minorEastAsia" w:hint="eastAsia"/>
          <w:sz w:val="20"/>
          <w:szCs w:val="20"/>
        </w:rPr>
        <w:t>た「神画内容異同表」について説明する。</w:t>
      </w:r>
      <w:r w:rsidR="00F14EF3" w:rsidRPr="0077009A">
        <w:rPr>
          <w:rFonts w:asciiTheme="minorEastAsia" w:hAnsiTheme="minorEastAsia" w:hint="eastAsia"/>
          <w:sz w:val="20"/>
          <w:szCs w:val="20"/>
        </w:rPr>
        <w:t>表の分析から、</w:t>
      </w:r>
      <w:r w:rsidR="006C7334" w:rsidRPr="0077009A">
        <w:rPr>
          <w:rFonts w:asciiTheme="minorEastAsia" w:hAnsiTheme="minorEastAsia" w:hint="eastAsia"/>
          <w:sz w:val="20"/>
          <w:szCs w:val="20"/>
        </w:rPr>
        <w:t>異なる</w:t>
      </w:r>
      <w:r w:rsidR="009F2F9D" w:rsidRPr="0077009A">
        <w:rPr>
          <w:rFonts w:asciiTheme="minorEastAsia" w:hAnsiTheme="minorEastAsia" w:hint="eastAsia"/>
          <w:sz w:val="20"/>
          <w:szCs w:val="20"/>
        </w:rPr>
        <w:t>ミエンの地域の同</w:t>
      </w:r>
      <w:r w:rsidR="006C7334" w:rsidRPr="0077009A">
        <w:rPr>
          <w:rFonts w:asciiTheme="minorEastAsia" w:hAnsiTheme="minorEastAsia" w:hint="eastAsia"/>
          <w:sz w:val="20"/>
          <w:szCs w:val="20"/>
        </w:rPr>
        <w:t>種の神画に描かれる内容の異</w:t>
      </w:r>
      <w:r w:rsidR="00E746F5" w:rsidRPr="0077009A">
        <w:rPr>
          <w:rFonts w:asciiTheme="minorEastAsia" w:hAnsiTheme="minorEastAsia" w:hint="eastAsia"/>
          <w:sz w:val="20"/>
          <w:szCs w:val="20"/>
        </w:rPr>
        <w:t>同を明らかにし、神画の地域的な特殊性</w:t>
      </w:r>
      <w:r w:rsidR="00C05660" w:rsidRPr="0077009A">
        <w:rPr>
          <w:rFonts w:asciiTheme="minorEastAsia" w:hAnsiTheme="minorEastAsia" w:hint="eastAsia"/>
          <w:sz w:val="20"/>
          <w:szCs w:val="20"/>
        </w:rPr>
        <w:t>と普遍性を示す。その上で、神画から見たミエン</w:t>
      </w:r>
      <w:r w:rsidR="00B00F8C" w:rsidRPr="0077009A">
        <w:rPr>
          <w:rFonts w:asciiTheme="minorEastAsia" w:hAnsiTheme="minorEastAsia" w:hint="eastAsia"/>
          <w:sz w:val="20"/>
          <w:szCs w:val="20"/>
        </w:rPr>
        <w:t>の特色及び道教的な影響を論じる。</w:t>
      </w:r>
    </w:p>
    <w:p w14:paraId="0038BF43" w14:textId="62456A3E" w:rsidR="00D81DE7" w:rsidRPr="0077009A" w:rsidRDefault="00D81DE7" w:rsidP="00D81DE7">
      <w:pPr>
        <w:rPr>
          <w:rFonts w:asciiTheme="minorEastAsia" w:hAnsiTheme="minorEastAsia"/>
          <w:sz w:val="20"/>
          <w:szCs w:val="20"/>
        </w:rPr>
      </w:pPr>
      <w:r w:rsidRPr="0077009A">
        <w:rPr>
          <w:rFonts w:asciiTheme="minorEastAsia" w:hAnsiTheme="minorEastAsia" w:hint="eastAsia"/>
          <w:sz w:val="20"/>
          <w:szCs w:val="20"/>
        </w:rPr>
        <w:t xml:space="preserve">　第</w:t>
      </w:r>
      <w:r w:rsidR="00A934E6" w:rsidRPr="0077009A">
        <w:rPr>
          <w:rFonts w:asciiTheme="minorEastAsia" w:hAnsiTheme="minorEastAsia"/>
          <w:sz w:val="20"/>
          <w:szCs w:val="20"/>
        </w:rPr>
        <w:t>5</w:t>
      </w:r>
      <w:r w:rsidRPr="0077009A">
        <w:rPr>
          <w:rFonts w:asciiTheme="minorEastAsia" w:hAnsiTheme="minorEastAsia" w:hint="eastAsia"/>
          <w:sz w:val="20"/>
          <w:szCs w:val="20"/>
        </w:rPr>
        <w:t>章</w:t>
      </w:r>
      <w:r w:rsidR="004317C2" w:rsidRPr="0077009A">
        <w:rPr>
          <w:rFonts w:asciiTheme="minorEastAsia" w:hAnsiTheme="minorEastAsia" w:hint="eastAsia"/>
          <w:sz w:val="20"/>
          <w:szCs w:val="20"/>
        </w:rPr>
        <w:t>で</w:t>
      </w:r>
      <w:r w:rsidRPr="0077009A">
        <w:rPr>
          <w:rFonts w:asciiTheme="minorEastAsia" w:hAnsiTheme="minorEastAsia" w:hint="eastAsia"/>
          <w:sz w:val="20"/>
          <w:szCs w:val="20"/>
        </w:rPr>
        <w:t>は</w:t>
      </w:r>
      <w:r w:rsidR="008474F6" w:rsidRPr="0077009A">
        <w:rPr>
          <w:rFonts w:asciiTheme="minorEastAsia" w:hAnsiTheme="minorEastAsia" w:hint="eastAsia"/>
          <w:sz w:val="20"/>
          <w:szCs w:val="20"/>
        </w:rPr>
        <w:t>、</w:t>
      </w:r>
      <w:r w:rsidR="00C05660" w:rsidRPr="0077009A">
        <w:rPr>
          <w:rFonts w:asciiTheme="minorEastAsia" w:hAnsiTheme="minorEastAsia" w:hint="eastAsia"/>
          <w:sz w:val="20"/>
          <w:szCs w:val="20"/>
        </w:rPr>
        <w:t>藍山県の神画を用いる儀礼に使われている</w:t>
      </w:r>
      <w:r w:rsidR="002732A8" w:rsidRPr="0077009A">
        <w:rPr>
          <w:rFonts w:asciiTheme="minorEastAsia" w:hAnsiTheme="minorEastAsia" w:hint="eastAsia"/>
          <w:sz w:val="20"/>
          <w:szCs w:val="20"/>
        </w:rPr>
        <w:t>儀礼文献の請聖書と</w:t>
      </w:r>
      <w:r w:rsidR="008474F6" w:rsidRPr="0077009A">
        <w:rPr>
          <w:rFonts w:asciiTheme="minorEastAsia" w:hAnsiTheme="minorEastAsia" w:hint="eastAsia"/>
          <w:sz w:val="20"/>
          <w:szCs w:val="20"/>
        </w:rPr>
        <w:t>賞光</w:t>
      </w:r>
      <w:r w:rsidR="002732A8" w:rsidRPr="0077009A">
        <w:rPr>
          <w:rFonts w:asciiTheme="minorEastAsia" w:hAnsiTheme="minorEastAsia" w:hint="eastAsia"/>
          <w:sz w:val="20"/>
          <w:szCs w:val="20"/>
        </w:rPr>
        <w:t>書</w:t>
      </w:r>
      <w:r w:rsidR="008474F6" w:rsidRPr="0077009A">
        <w:rPr>
          <w:rFonts w:asciiTheme="minorEastAsia" w:hAnsiTheme="minorEastAsia" w:hint="eastAsia"/>
          <w:sz w:val="20"/>
          <w:szCs w:val="20"/>
        </w:rPr>
        <w:t>に収められている、</w:t>
      </w:r>
      <w:r w:rsidRPr="0077009A">
        <w:rPr>
          <w:rFonts w:asciiTheme="minorEastAsia" w:hAnsiTheme="minorEastAsia" w:hint="eastAsia"/>
          <w:sz w:val="20"/>
          <w:szCs w:val="20"/>
        </w:rPr>
        <w:t>神画に描かれる神々に関する記述を</w:t>
      </w:r>
      <w:r w:rsidR="008474F6" w:rsidRPr="0077009A">
        <w:rPr>
          <w:rFonts w:asciiTheme="minorEastAsia" w:hAnsiTheme="minorEastAsia" w:hint="eastAsia"/>
          <w:sz w:val="20"/>
          <w:szCs w:val="20"/>
        </w:rPr>
        <w:t>翻訳して</w:t>
      </w:r>
      <w:r w:rsidR="00E204E5" w:rsidRPr="0077009A">
        <w:rPr>
          <w:rFonts w:asciiTheme="minorEastAsia" w:hAnsiTheme="minorEastAsia" w:hint="eastAsia"/>
          <w:sz w:val="20"/>
          <w:szCs w:val="20"/>
        </w:rPr>
        <w:t>紹介する。記述の分析を通して</w:t>
      </w:r>
      <w:r w:rsidR="00B00F8C" w:rsidRPr="0077009A">
        <w:rPr>
          <w:rFonts w:asciiTheme="minorEastAsia" w:hAnsiTheme="minorEastAsia" w:hint="eastAsia"/>
          <w:sz w:val="20"/>
          <w:szCs w:val="20"/>
        </w:rPr>
        <w:t>文献記述に記される神々の容貌や服飾などの特徴</w:t>
      </w:r>
      <w:r w:rsidR="00E204E5" w:rsidRPr="0077009A">
        <w:rPr>
          <w:rFonts w:asciiTheme="minorEastAsia" w:hAnsiTheme="minorEastAsia" w:hint="eastAsia"/>
          <w:sz w:val="20"/>
          <w:szCs w:val="20"/>
        </w:rPr>
        <w:t>を明確にする</w:t>
      </w:r>
      <w:r w:rsidRPr="0077009A">
        <w:rPr>
          <w:rFonts w:asciiTheme="minorEastAsia" w:hAnsiTheme="minorEastAsia" w:hint="eastAsia"/>
          <w:sz w:val="20"/>
          <w:szCs w:val="20"/>
        </w:rPr>
        <w:t>。</w:t>
      </w:r>
      <w:r w:rsidR="00E746F5" w:rsidRPr="0077009A">
        <w:rPr>
          <w:rFonts w:asciiTheme="minorEastAsia" w:hAnsiTheme="minorEastAsia" w:hint="eastAsia"/>
          <w:sz w:val="20"/>
          <w:szCs w:val="20"/>
        </w:rPr>
        <w:t>その上で、儀礼神画と儀礼文献とはどのような対応関係であるのかに</w:t>
      </w:r>
      <w:r w:rsidR="00B00F8C" w:rsidRPr="0077009A">
        <w:rPr>
          <w:rFonts w:asciiTheme="minorEastAsia" w:hAnsiTheme="minorEastAsia" w:hint="eastAsia"/>
          <w:sz w:val="20"/>
          <w:szCs w:val="20"/>
        </w:rPr>
        <w:t>論及する。</w:t>
      </w:r>
    </w:p>
    <w:p w14:paraId="1C0E1B20" w14:textId="249E6086" w:rsidR="008474F6" w:rsidRPr="0077009A" w:rsidRDefault="00D81DE7" w:rsidP="008474F6">
      <w:pPr>
        <w:rPr>
          <w:rFonts w:asciiTheme="minorEastAsia" w:hAnsiTheme="minorEastAsia"/>
          <w:sz w:val="20"/>
          <w:szCs w:val="20"/>
        </w:rPr>
      </w:pPr>
      <w:r w:rsidRPr="0077009A">
        <w:rPr>
          <w:rFonts w:asciiTheme="minorEastAsia" w:hAnsiTheme="minorEastAsia" w:hint="eastAsia"/>
          <w:sz w:val="20"/>
          <w:szCs w:val="20"/>
        </w:rPr>
        <w:t xml:space="preserve">　第</w:t>
      </w:r>
      <w:r w:rsidR="00A934E6" w:rsidRPr="0077009A">
        <w:rPr>
          <w:rFonts w:asciiTheme="minorEastAsia" w:hAnsiTheme="minorEastAsia" w:hint="eastAsia"/>
          <w:sz w:val="20"/>
          <w:szCs w:val="20"/>
        </w:rPr>
        <w:t>6</w:t>
      </w:r>
      <w:r w:rsidRPr="0077009A">
        <w:rPr>
          <w:rFonts w:asciiTheme="minorEastAsia" w:hAnsiTheme="minorEastAsia" w:hint="eastAsia"/>
          <w:sz w:val="20"/>
          <w:szCs w:val="20"/>
        </w:rPr>
        <w:t>章</w:t>
      </w:r>
      <w:r w:rsidR="00C05660" w:rsidRPr="0077009A">
        <w:rPr>
          <w:rFonts w:asciiTheme="minorEastAsia" w:hAnsiTheme="minorEastAsia" w:hint="eastAsia"/>
          <w:sz w:val="20"/>
          <w:szCs w:val="20"/>
        </w:rPr>
        <w:t>で</w:t>
      </w:r>
      <w:r w:rsidRPr="0077009A">
        <w:rPr>
          <w:rFonts w:asciiTheme="minorEastAsia" w:hAnsiTheme="minorEastAsia" w:hint="eastAsia"/>
          <w:sz w:val="20"/>
          <w:szCs w:val="20"/>
        </w:rPr>
        <w:t>は、</w:t>
      </w:r>
      <w:r w:rsidR="00C05660" w:rsidRPr="0077009A">
        <w:rPr>
          <w:rFonts w:asciiTheme="minorEastAsia" w:hAnsiTheme="minorEastAsia" w:hint="eastAsia"/>
          <w:sz w:val="20"/>
          <w:szCs w:val="20"/>
        </w:rPr>
        <w:t>藍山県の</w:t>
      </w:r>
      <w:r w:rsidR="006121DD" w:rsidRPr="0077009A">
        <w:rPr>
          <w:rFonts w:asciiTheme="minorEastAsia" w:hAnsiTheme="minorEastAsia" w:hint="eastAsia"/>
          <w:sz w:val="20"/>
          <w:szCs w:val="20"/>
        </w:rPr>
        <w:t>儀礼実践において儀礼神画はどのように用いられているのかを考察する。</w:t>
      </w:r>
      <w:r w:rsidR="00521DEF" w:rsidRPr="0077009A">
        <w:rPr>
          <w:rFonts w:asciiTheme="minorEastAsia" w:hAnsiTheme="minorEastAsia" w:hint="eastAsia"/>
          <w:sz w:val="20"/>
          <w:szCs w:val="20"/>
        </w:rPr>
        <w:t>まず、</w:t>
      </w:r>
      <w:r w:rsidR="006121DD" w:rsidRPr="0077009A">
        <w:rPr>
          <w:rFonts w:asciiTheme="minorEastAsia" w:hAnsiTheme="minorEastAsia" w:hint="eastAsia"/>
          <w:sz w:val="20"/>
          <w:szCs w:val="20"/>
        </w:rPr>
        <w:t>神画を用いる儀礼について概観する。次いでに、「掛三灯」と「度戒」儀礼中での授法と関わる儀礼を考察することで、</w:t>
      </w:r>
      <w:r w:rsidR="00C05660" w:rsidRPr="0077009A">
        <w:rPr>
          <w:rFonts w:asciiTheme="minorEastAsia" w:hAnsiTheme="minorEastAsia" w:hint="eastAsia"/>
          <w:sz w:val="20"/>
          <w:szCs w:val="20"/>
        </w:rPr>
        <w:t>藍山県の</w:t>
      </w:r>
      <w:r w:rsidR="00E746F5" w:rsidRPr="0077009A">
        <w:rPr>
          <w:rFonts w:asciiTheme="minorEastAsia" w:hAnsiTheme="minorEastAsia" w:hint="eastAsia"/>
          <w:sz w:val="20"/>
          <w:szCs w:val="20"/>
        </w:rPr>
        <w:t>祭司が</w:t>
      </w:r>
      <w:r w:rsidR="006121DD" w:rsidRPr="0077009A">
        <w:rPr>
          <w:rFonts w:asciiTheme="minorEastAsia" w:hAnsiTheme="minorEastAsia" w:hint="eastAsia"/>
          <w:sz w:val="20"/>
          <w:szCs w:val="20"/>
        </w:rPr>
        <w:t>どのような宗教段階を経て神画の所有資格を得てきたのかを</w:t>
      </w:r>
      <w:r w:rsidR="005C3F93" w:rsidRPr="0077009A">
        <w:rPr>
          <w:rFonts w:asciiTheme="minorEastAsia" w:hAnsiTheme="minorEastAsia" w:hint="eastAsia"/>
          <w:sz w:val="20"/>
          <w:szCs w:val="20"/>
        </w:rPr>
        <w:t>論じる</w:t>
      </w:r>
      <w:r w:rsidR="00521DEF" w:rsidRPr="0077009A">
        <w:rPr>
          <w:rFonts w:asciiTheme="minorEastAsia" w:hAnsiTheme="minorEastAsia" w:hint="eastAsia"/>
          <w:sz w:val="20"/>
          <w:szCs w:val="20"/>
        </w:rPr>
        <w:t>。それから、</w:t>
      </w:r>
      <w:r w:rsidR="0051587E" w:rsidRPr="0077009A">
        <w:rPr>
          <w:rFonts w:asciiTheme="minorEastAsia" w:hAnsiTheme="minorEastAsia" w:hint="eastAsia"/>
          <w:sz w:val="20"/>
          <w:szCs w:val="20"/>
        </w:rPr>
        <w:t>神画を新たに制作した</w:t>
      </w:r>
      <w:r w:rsidR="007F0E39" w:rsidRPr="0077009A">
        <w:rPr>
          <w:rFonts w:asciiTheme="minorEastAsia" w:hAnsiTheme="minorEastAsia" w:hint="eastAsia"/>
          <w:sz w:val="20"/>
          <w:szCs w:val="20"/>
        </w:rPr>
        <w:t>際に行われる</w:t>
      </w:r>
      <w:r w:rsidR="00DE6461" w:rsidRPr="0077009A">
        <w:rPr>
          <w:rFonts w:asciiTheme="minorEastAsia" w:hAnsiTheme="minorEastAsia" w:hint="eastAsia"/>
          <w:sz w:val="20"/>
          <w:szCs w:val="20"/>
        </w:rPr>
        <w:t>、</w:t>
      </w:r>
      <w:r w:rsidR="00A934E6" w:rsidRPr="0077009A">
        <w:rPr>
          <w:rFonts w:asciiTheme="minorEastAsia" w:hAnsiTheme="minorEastAsia" w:hint="eastAsia"/>
          <w:sz w:val="20"/>
          <w:szCs w:val="20"/>
        </w:rPr>
        <w:t>神画に魂をいれる</w:t>
      </w:r>
      <w:r w:rsidR="007F0E39" w:rsidRPr="0077009A">
        <w:rPr>
          <w:rFonts w:asciiTheme="minorEastAsia" w:hAnsiTheme="minorEastAsia" w:hint="eastAsia"/>
          <w:sz w:val="20"/>
          <w:szCs w:val="20"/>
        </w:rPr>
        <w:t>開光儀礼</w:t>
      </w:r>
      <w:r w:rsidR="00381667" w:rsidRPr="0077009A">
        <w:rPr>
          <w:rFonts w:asciiTheme="minorEastAsia" w:hAnsiTheme="minorEastAsia" w:hint="eastAsia"/>
          <w:sz w:val="20"/>
          <w:szCs w:val="20"/>
        </w:rPr>
        <w:t>の事例</w:t>
      </w:r>
      <w:r w:rsidR="00521DEF" w:rsidRPr="0077009A">
        <w:rPr>
          <w:rFonts w:asciiTheme="minorEastAsia" w:hAnsiTheme="minorEastAsia" w:hint="eastAsia"/>
          <w:sz w:val="20"/>
          <w:szCs w:val="20"/>
        </w:rPr>
        <w:t>を紹介し、</w:t>
      </w:r>
      <w:r w:rsidR="00381667" w:rsidRPr="0077009A">
        <w:rPr>
          <w:rFonts w:asciiTheme="minorEastAsia" w:hAnsiTheme="minorEastAsia" w:hint="eastAsia"/>
          <w:sz w:val="20"/>
          <w:szCs w:val="20"/>
        </w:rPr>
        <w:t>「開光疏」「開光表」という開光儀礼に用いられる儀礼文献</w:t>
      </w:r>
      <w:r w:rsidR="005C3F93" w:rsidRPr="0077009A">
        <w:rPr>
          <w:rFonts w:asciiTheme="minorEastAsia" w:hAnsiTheme="minorEastAsia" w:hint="eastAsia"/>
          <w:sz w:val="20"/>
          <w:szCs w:val="20"/>
        </w:rPr>
        <w:t>から見た</w:t>
      </w:r>
      <w:r w:rsidR="0051587E" w:rsidRPr="0077009A">
        <w:rPr>
          <w:rFonts w:asciiTheme="minorEastAsia" w:hAnsiTheme="minorEastAsia" w:hint="eastAsia"/>
          <w:sz w:val="20"/>
          <w:szCs w:val="20"/>
        </w:rPr>
        <w:t>神画制作</w:t>
      </w:r>
      <w:r w:rsidR="00BC333E" w:rsidRPr="0077009A">
        <w:rPr>
          <w:rFonts w:asciiTheme="minorEastAsia" w:hAnsiTheme="minorEastAsia" w:hint="eastAsia"/>
          <w:sz w:val="20"/>
          <w:szCs w:val="20"/>
        </w:rPr>
        <w:t>の理由・開</w:t>
      </w:r>
      <w:r w:rsidR="005C3F93" w:rsidRPr="0077009A">
        <w:rPr>
          <w:rFonts w:asciiTheme="minorEastAsia" w:hAnsiTheme="minorEastAsia" w:hint="eastAsia"/>
          <w:sz w:val="20"/>
          <w:szCs w:val="20"/>
        </w:rPr>
        <w:t>光儀礼の内容・神々に対する祈願の内容などを分析することで、</w:t>
      </w:r>
      <w:r w:rsidR="0051587E" w:rsidRPr="0077009A">
        <w:rPr>
          <w:rFonts w:asciiTheme="minorEastAsia" w:hAnsiTheme="minorEastAsia" w:hint="eastAsia"/>
          <w:sz w:val="20"/>
          <w:szCs w:val="20"/>
        </w:rPr>
        <w:t>開光儀礼</w:t>
      </w:r>
      <w:r w:rsidR="0051587E" w:rsidRPr="0077009A">
        <w:rPr>
          <w:rFonts w:asciiTheme="minorEastAsia" w:hAnsiTheme="minorEastAsia" w:hint="eastAsia"/>
          <w:sz w:val="20"/>
          <w:szCs w:val="20"/>
        </w:rPr>
        <w:lastRenderedPageBreak/>
        <w:t>の目的と意味を明確にする。さらに</w:t>
      </w:r>
      <w:r w:rsidR="005C3F93" w:rsidRPr="0077009A">
        <w:rPr>
          <w:rFonts w:asciiTheme="minorEastAsia" w:hAnsiTheme="minorEastAsia" w:hint="eastAsia"/>
          <w:sz w:val="20"/>
          <w:szCs w:val="20"/>
        </w:rPr>
        <w:t>、</w:t>
      </w:r>
      <w:r w:rsidR="00BC333E" w:rsidRPr="0077009A">
        <w:rPr>
          <w:rFonts w:asciiTheme="minorEastAsia" w:hAnsiTheme="minorEastAsia" w:hint="eastAsia"/>
          <w:sz w:val="20"/>
          <w:szCs w:val="20"/>
        </w:rPr>
        <w:t>神画を用いる</w:t>
      </w:r>
      <w:r w:rsidR="005C3F93" w:rsidRPr="0077009A">
        <w:rPr>
          <w:rFonts w:asciiTheme="minorEastAsia" w:hAnsiTheme="minorEastAsia" w:hint="eastAsia"/>
          <w:sz w:val="20"/>
          <w:szCs w:val="20"/>
        </w:rPr>
        <w:t>大規模と中規模の</w:t>
      </w:r>
      <w:r w:rsidR="00BC333E" w:rsidRPr="0077009A">
        <w:rPr>
          <w:rFonts w:asciiTheme="minorEastAsia" w:hAnsiTheme="minorEastAsia" w:hint="eastAsia"/>
          <w:sz w:val="20"/>
          <w:szCs w:val="20"/>
        </w:rPr>
        <w:t>儀礼の中で、直接に神</w:t>
      </w:r>
      <w:r w:rsidR="005C3F93" w:rsidRPr="0077009A">
        <w:rPr>
          <w:rFonts w:asciiTheme="minorEastAsia" w:hAnsiTheme="minorEastAsia" w:hint="eastAsia"/>
          <w:sz w:val="20"/>
          <w:szCs w:val="20"/>
        </w:rPr>
        <w:t>画と関わる儀礼の内容を考察し、儀礼における神画の役割を明確にする。</w:t>
      </w:r>
      <w:r w:rsidR="0051587E" w:rsidRPr="0077009A">
        <w:rPr>
          <w:rFonts w:asciiTheme="minorEastAsia" w:hAnsiTheme="minorEastAsia" w:hint="eastAsia"/>
          <w:sz w:val="20"/>
          <w:szCs w:val="20"/>
        </w:rPr>
        <w:t>これら</w:t>
      </w:r>
      <w:r w:rsidR="00BC333E" w:rsidRPr="0077009A">
        <w:rPr>
          <w:rFonts w:asciiTheme="minorEastAsia" w:hAnsiTheme="minorEastAsia" w:hint="eastAsia"/>
          <w:sz w:val="20"/>
          <w:szCs w:val="20"/>
        </w:rPr>
        <w:t>を踏まえた上で、</w:t>
      </w:r>
      <w:r w:rsidR="005C3F93" w:rsidRPr="0077009A">
        <w:rPr>
          <w:rFonts w:asciiTheme="minorEastAsia" w:hAnsiTheme="minorEastAsia" w:hint="eastAsia"/>
          <w:sz w:val="20"/>
          <w:szCs w:val="20"/>
        </w:rPr>
        <w:t>儀礼</w:t>
      </w:r>
      <w:r w:rsidR="00521DEF" w:rsidRPr="0077009A">
        <w:rPr>
          <w:rFonts w:asciiTheme="minorEastAsia" w:hAnsiTheme="minorEastAsia" w:hint="eastAsia"/>
          <w:sz w:val="20"/>
          <w:szCs w:val="20"/>
        </w:rPr>
        <w:t>神画の</w:t>
      </w:r>
      <w:r w:rsidR="005C3F93" w:rsidRPr="0077009A">
        <w:rPr>
          <w:rFonts w:asciiTheme="minorEastAsia" w:hAnsiTheme="minorEastAsia" w:hint="eastAsia"/>
          <w:sz w:val="20"/>
          <w:szCs w:val="20"/>
        </w:rPr>
        <w:t>持つ</w:t>
      </w:r>
      <w:r w:rsidR="00521DEF" w:rsidRPr="0077009A">
        <w:rPr>
          <w:rFonts w:asciiTheme="minorEastAsia" w:hAnsiTheme="minorEastAsia" w:hint="eastAsia"/>
          <w:sz w:val="20"/>
          <w:szCs w:val="20"/>
        </w:rPr>
        <w:t>意味</w:t>
      </w:r>
      <w:r w:rsidR="002428FB" w:rsidRPr="0077009A">
        <w:rPr>
          <w:rFonts w:asciiTheme="minorEastAsia" w:hAnsiTheme="minorEastAsia" w:hint="eastAsia"/>
          <w:sz w:val="20"/>
          <w:szCs w:val="20"/>
        </w:rPr>
        <w:t>を明確にする</w:t>
      </w:r>
      <w:r w:rsidR="00BC333E" w:rsidRPr="0077009A">
        <w:rPr>
          <w:rFonts w:asciiTheme="minorEastAsia" w:hAnsiTheme="minorEastAsia" w:hint="eastAsia"/>
          <w:sz w:val="20"/>
          <w:szCs w:val="20"/>
        </w:rPr>
        <w:t>。</w:t>
      </w:r>
    </w:p>
    <w:p w14:paraId="571F39A5" w14:textId="7EC306B2" w:rsidR="00581B23" w:rsidRPr="0077009A" w:rsidRDefault="00C05660" w:rsidP="008578DA">
      <w:pPr>
        <w:rPr>
          <w:rFonts w:asciiTheme="minorEastAsia" w:hAnsiTheme="minorEastAsia"/>
          <w:sz w:val="20"/>
          <w:szCs w:val="20"/>
        </w:rPr>
      </w:pPr>
      <w:r w:rsidRPr="0077009A">
        <w:rPr>
          <w:rFonts w:asciiTheme="minorEastAsia" w:hAnsiTheme="minorEastAsia" w:hint="eastAsia"/>
          <w:sz w:val="20"/>
          <w:szCs w:val="20"/>
        </w:rPr>
        <w:t xml:space="preserve">　これまでの儀礼神画・儀礼文献・儀礼実践からの考察を踏まえて、</w:t>
      </w:r>
      <w:r w:rsidR="00DE6461" w:rsidRPr="0077009A">
        <w:rPr>
          <w:rFonts w:asciiTheme="minorEastAsia" w:hAnsiTheme="minorEastAsia" w:hint="eastAsia"/>
          <w:sz w:val="20"/>
          <w:szCs w:val="20"/>
        </w:rPr>
        <w:t>第７章</w:t>
      </w:r>
      <w:r w:rsidR="00E746F5" w:rsidRPr="0077009A">
        <w:rPr>
          <w:rFonts w:asciiTheme="minorEastAsia" w:hAnsiTheme="minorEastAsia" w:hint="eastAsia"/>
          <w:sz w:val="20"/>
          <w:szCs w:val="20"/>
        </w:rPr>
        <w:t>の結論では、湖南省永州市藍山県の儀礼神画の特殊性</w:t>
      </w:r>
      <w:r w:rsidRPr="0077009A">
        <w:rPr>
          <w:rFonts w:asciiTheme="minorEastAsia" w:hAnsiTheme="minorEastAsia" w:hint="eastAsia"/>
          <w:sz w:val="20"/>
          <w:szCs w:val="20"/>
        </w:rPr>
        <w:t>と普遍性、</w:t>
      </w:r>
      <w:r w:rsidR="001D4740" w:rsidRPr="0077009A">
        <w:rPr>
          <w:rFonts w:asciiTheme="minorEastAsia" w:hAnsiTheme="minorEastAsia" w:hint="eastAsia"/>
          <w:sz w:val="20"/>
          <w:szCs w:val="20"/>
        </w:rPr>
        <w:t>儀礼神画と儀礼文献と祭司と儀礼実践との関連を明らかにする。</w:t>
      </w:r>
    </w:p>
    <w:p w14:paraId="64B80597" w14:textId="77777777" w:rsidR="00A17397" w:rsidRPr="0077009A" w:rsidRDefault="00A17397" w:rsidP="008578DA">
      <w:pPr>
        <w:rPr>
          <w:rFonts w:asciiTheme="minorEastAsia" w:hAnsiTheme="minorEastAsia"/>
          <w:sz w:val="20"/>
          <w:szCs w:val="20"/>
        </w:rPr>
      </w:pPr>
    </w:p>
    <w:p w14:paraId="75C39933" w14:textId="77777777" w:rsidR="00E44728" w:rsidRPr="0077009A" w:rsidRDefault="00E44728" w:rsidP="008578DA">
      <w:pPr>
        <w:rPr>
          <w:rFonts w:asciiTheme="minorEastAsia" w:hAnsiTheme="minorEastAsia"/>
          <w:sz w:val="20"/>
          <w:szCs w:val="20"/>
        </w:rPr>
      </w:pPr>
    </w:p>
    <w:p w14:paraId="50495286" w14:textId="77777777" w:rsidR="00983E02" w:rsidRPr="0077009A" w:rsidRDefault="00983E02" w:rsidP="008578DA">
      <w:pPr>
        <w:rPr>
          <w:rFonts w:asciiTheme="minorEastAsia" w:hAnsiTheme="minorEastAsia"/>
          <w:sz w:val="20"/>
          <w:szCs w:val="20"/>
        </w:rPr>
      </w:pPr>
    </w:p>
    <w:p w14:paraId="2F21B7E2" w14:textId="108A0839" w:rsidR="00A17397" w:rsidRPr="0077009A" w:rsidRDefault="00983E02" w:rsidP="008578DA">
      <w:pPr>
        <w:rPr>
          <w:rFonts w:asciiTheme="minorEastAsia" w:hAnsiTheme="minorEastAsia"/>
        </w:rPr>
      </w:pPr>
      <w:r w:rsidRPr="0077009A">
        <w:rPr>
          <w:rFonts w:asciiTheme="minorEastAsia" w:hAnsiTheme="minorEastAsia"/>
        </w:rPr>
        <w:t>[</w:t>
      </w:r>
      <w:r w:rsidR="00A17397" w:rsidRPr="0077009A">
        <w:rPr>
          <w:rFonts w:asciiTheme="minorEastAsia" w:hAnsiTheme="minorEastAsia" w:hint="eastAsia"/>
        </w:rPr>
        <w:t>注</w:t>
      </w:r>
      <w:r w:rsidRPr="0077009A">
        <w:rPr>
          <w:rFonts w:asciiTheme="minorEastAsia" w:hAnsiTheme="minorEastAsia"/>
        </w:rPr>
        <w:t>]</w:t>
      </w:r>
    </w:p>
    <w:sectPr w:rsidR="00A17397" w:rsidRPr="0077009A" w:rsidSect="00983E02">
      <w:footnotePr>
        <w:numRestart w:val="eachPage"/>
      </w:footnotePr>
      <w:endnotePr>
        <w:numFmt w:val="decimal"/>
      </w:endnotePr>
      <w:type w:val="continuous"/>
      <w:pgSz w:w="11900" w:h="16840"/>
      <w:pgMar w:top="2127" w:right="1701" w:bottom="1701" w:left="1701"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012C9" w14:textId="77777777" w:rsidR="00B06FF0" w:rsidRDefault="00B06FF0" w:rsidP="0022032B">
      <w:r>
        <w:separator/>
      </w:r>
    </w:p>
  </w:endnote>
  <w:endnote w:type="continuationSeparator" w:id="0">
    <w:p w14:paraId="40365066" w14:textId="77777777" w:rsidR="00B06FF0" w:rsidRDefault="00B06FF0" w:rsidP="0022032B">
      <w:r>
        <w:continuationSeparator/>
      </w:r>
    </w:p>
  </w:endnote>
  <w:endnote w:id="1">
    <w:p w14:paraId="0A96DF29" w14:textId="77777777" w:rsidR="00B06FF0" w:rsidRPr="007A5D2C" w:rsidRDefault="00B06FF0" w:rsidP="00B5010C">
      <w:pPr>
        <w:pStyle w:val="ae"/>
        <w:rPr>
          <w:rFonts w:asciiTheme="minorEastAsia" w:hAnsiTheme="minorEastAsia"/>
          <w:sz w:val="18"/>
          <w:szCs w:val="18"/>
        </w:rPr>
      </w:pPr>
      <w:r>
        <w:rPr>
          <w:rStyle w:val="af0"/>
        </w:rPr>
        <w:endnoteRef/>
      </w:r>
      <w:r>
        <w:t xml:space="preserve"> </w:t>
      </w:r>
      <w:r>
        <w:rPr>
          <w:rFonts w:asciiTheme="minorEastAsia" w:hAnsiTheme="minorEastAsia" w:hint="eastAsia"/>
          <w:sz w:val="18"/>
          <w:szCs w:val="18"/>
        </w:rPr>
        <w:t>本地図は、インタネットからダウンロードした白地図に地名を加えて作成したものである。</w:t>
      </w:r>
    </w:p>
  </w:endnote>
  <w:endnote w:id="2">
    <w:p w14:paraId="06D5EBCD" w14:textId="25286865" w:rsidR="00B06FF0" w:rsidRPr="00F24D4E" w:rsidRDefault="00B06FF0">
      <w:pPr>
        <w:pStyle w:val="ae"/>
        <w:rPr>
          <w:rFonts w:asciiTheme="minorEastAsia" w:hAnsiTheme="minorEastAsia" w:hint="eastAsia"/>
          <w:sz w:val="18"/>
          <w:szCs w:val="18"/>
        </w:rPr>
      </w:pPr>
      <w:r>
        <w:rPr>
          <w:rStyle w:val="af0"/>
        </w:rPr>
        <w:endnoteRef/>
      </w:r>
      <w:r>
        <w:t xml:space="preserve"> </w:t>
      </w:r>
      <w:r>
        <w:rPr>
          <w:rFonts w:hint="eastAsia"/>
          <w:sz w:val="18"/>
          <w:szCs w:val="18"/>
        </w:rPr>
        <w:t>廣田律子によれば、</w:t>
      </w:r>
      <w:r>
        <w:rPr>
          <w:rFonts w:asciiTheme="minorEastAsia" w:hAnsiTheme="minorEastAsia" w:hint="eastAsia"/>
          <w:sz w:val="18"/>
          <w:szCs w:val="18"/>
        </w:rPr>
        <w:t>落兵落将とは、祭司が使役できる陰界の将兵を祭壇に降ろすことであるとする</w:t>
      </w:r>
      <w:r>
        <w:rPr>
          <w:rFonts w:asciiTheme="minorEastAsia" w:hAnsiTheme="minorEastAsia"/>
          <w:sz w:val="18"/>
          <w:szCs w:val="18"/>
        </w:rPr>
        <w:t>[</w:t>
      </w:r>
      <w:r w:rsidR="00B14F69">
        <w:rPr>
          <w:rFonts w:asciiTheme="minorEastAsia" w:hAnsiTheme="minorEastAsia" w:hint="eastAsia"/>
          <w:sz w:val="18"/>
          <w:szCs w:val="18"/>
        </w:rPr>
        <w:t>廣</w:t>
      </w:r>
      <w:r>
        <w:rPr>
          <w:rFonts w:asciiTheme="minorEastAsia" w:hAnsiTheme="minorEastAsia" w:hint="eastAsia"/>
          <w:sz w:val="18"/>
          <w:szCs w:val="18"/>
        </w:rPr>
        <w:t>田</w:t>
      </w:r>
      <w:r>
        <w:rPr>
          <w:rFonts w:asciiTheme="minorEastAsia" w:hAnsiTheme="minorEastAsia"/>
          <w:sz w:val="18"/>
          <w:szCs w:val="18"/>
        </w:rPr>
        <w:t xml:space="preserve"> 2013a</w:t>
      </w:r>
      <w:r>
        <w:rPr>
          <w:rFonts w:asciiTheme="minorEastAsia" w:hAnsiTheme="minorEastAsia" w:hint="eastAsia"/>
          <w:sz w:val="18"/>
          <w:szCs w:val="18"/>
        </w:rPr>
        <w:t>：</w:t>
      </w:r>
      <w:r>
        <w:rPr>
          <w:rFonts w:asciiTheme="minorEastAsia" w:hAnsiTheme="minorEastAsia"/>
          <w:sz w:val="18"/>
          <w:szCs w:val="18"/>
        </w:rPr>
        <w:t>11]</w:t>
      </w:r>
      <w:r w:rsidR="00B14F69">
        <w:rPr>
          <w:rFonts w:asciiTheme="minorEastAsia" w:hAnsiTheme="minorEastAsia" w:hint="eastAsia"/>
          <w:sz w:val="18"/>
          <w:szCs w:val="18"/>
        </w:rPr>
        <w:t>。</w:t>
      </w:r>
    </w:p>
  </w:endnote>
  <w:endnote w:id="3">
    <w:p w14:paraId="1C85A8C8" w14:textId="15781F60" w:rsidR="00B06FF0" w:rsidRPr="00015CD0" w:rsidRDefault="00B06FF0">
      <w:pPr>
        <w:pStyle w:val="ae"/>
        <w:rPr>
          <w:rFonts w:ascii="ＭＳ 明朝" w:hAnsi="ＭＳ 明朝"/>
          <w:bCs/>
          <w:sz w:val="18"/>
          <w:szCs w:val="18"/>
        </w:rPr>
      </w:pPr>
      <w:r>
        <w:rPr>
          <w:rStyle w:val="af0"/>
        </w:rPr>
        <w:endnoteRef/>
      </w:r>
      <w:r>
        <w:t xml:space="preserve"> </w:t>
      </w:r>
      <w:r w:rsidRPr="00403E0E">
        <w:rPr>
          <w:rFonts w:ascii="ＭＳ 明朝" w:hAnsi="ＭＳ 明朝" w:hint="eastAsia"/>
          <w:bCs/>
          <w:sz w:val="18"/>
          <w:szCs w:val="18"/>
        </w:rPr>
        <w:t>『中国</w:t>
      </w:r>
      <w:r>
        <w:rPr>
          <w:rFonts w:ascii="ＭＳ 明朝" w:hAnsi="ＭＳ 明朝"/>
          <w:bCs/>
          <w:sz w:val="18"/>
          <w:szCs w:val="18"/>
        </w:rPr>
        <w:t>湖南省永州市藍山県</w:t>
      </w:r>
      <w:r w:rsidRPr="00403E0E">
        <w:rPr>
          <w:rFonts w:ascii="ＭＳ 明朝" w:hAnsi="ＭＳ 明朝" w:hint="eastAsia"/>
          <w:bCs/>
          <w:sz w:val="18"/>
          <w:szCs w:val="18"/>
        </w:rPr>
        <w:t>ヤオ族儀礼文献に関する報告Ⅰ』</w:t>
      </w:r>
      <w:r>
        <w:rPr>
          <w:rFonts w:ascii="ＭＳ 明朝" w:hAnsi="ＭＳ 明朝" w:hint="eastAsia"/>
          <w:bCs/>
          <w:sz w:val="18"/>
          <w:szCs w:val="18"/>
        </w:rPr>
        <w:t>によれば、</w:t>
      </w:r>
      <w:r w:rsidRPr="00403E0E">
        <w:rPr>
          <w:rFonts w:ascii="ＭＳ 明朝" w:hAnsi="ＭＳ 明朝" w:hint="eastAsia"/>
          <w:bCs/>
          <w:sz w:val="18"/>
          <w:szCs w:val="18"/>
        </w:rPr>
        <w:t>ヤオ族の儀礼で使用される儀礼文献は</w:t>
      </w:r>
      <w:r w:rsidRPr="00DB0D66">
        <w:rPr>
          <w:rFonts w:ascii="ＭＳ 明朝" w:hAnsi="ＭＳ 明朝" w:hint="eastAsia"/>
          <w:bCs/>
          <w:sz w:val="18"/>
          <w:szCs w:val="18"/>
        </w:rPr>
        <w:t>、通過</w:t>
      </w:r>
      <w:r w:rsidRPr="00403E0E">
        <w:rPr>
          <w:rFonts w:ascii="ＭＳ 明朝" w:hAnsi="ＭＳ 明朝" w:hint="eastAsia"/>
          <w:bCs/>
          <w:sz w:val="18"/>
          <w:szCs w:val="18"/>
        </w:rPr>
        <w:t>儀礼に関する写本、儀礼に用いる書類、神々を崇拝する神歌に関する写本、神々の呪文に関する写本</w:t>
      </w:r>
      <w:r>
        <w:rPr>
          <w:rFonts w:ascii="ＭＳ 明朝" w:hAnsi="ＭＳ 明朝" w:hint="eastAsia"/>
          <w:bCs/>
          <w:sz w:val="18"/>
          <w:szCs w:val="18"/>
        </w:rPr>
        <w:t>、符、罡歩、手訣に関する写本（吉日を選ぶ暦、宗教職能者の受礼の状況を記したもの</w:t>
      </w:r>
      <w:r w:rsidRPr="00403E0E">
        <w:rPr>
          <w:rFonts w:ascii="ＭＳ 明朝" w:hAnsi="ＭＳ 明朝" w:hint="eastAsia"/>
          <w:bCs/>
          <w:sz w:val="18"/>
          <w:szCs w:val="18"/>
        </w:rPr>
        <w:t>等が含まれ、内容からは賞光書・伝度書・請聖書・意者書・歌堂書・超度書・歴書のジャンルに分類できる</w:t>
      </w:r>
      <w:r>
        <w:rPr>
          <w:rFonts w:ascii="ＭＳ 明朝" w:hAnsi="ＭＳ 明朝" w:hint="eastAsia"/>
          <w:bCs/>
          <w:sz w:val="18"/>
          <w:szCs w:val="18"/>
        </w:rPr>
        <w:t>と述べる</w:t>
      </w:r>
      <w:r>
        <w:rPr>
          <w:rFonts w:ascii="ＭＳ 明朝" w:hAnsi="ＭＳ 明朝"/>
          <w:bCs/>
          <w:sz w:val="18"/>
          <w:szCs w:val="18"/>
        </w:rPr>
        <w:t>[</w:t>
      </w:r>
      <w:r w:rsidR="00B14F69">
        <w:rPr>
          <w:rFonts w:ascii="ＭＳ 明朝" w:hAnsi="ＭＳ 明朝" w:hint="eastAsia"/>
          <w:bCs/>
          <w:sz w:val="18"/>
          <w:szCs w:val="18"/>
        </w:rPr>
        <w:t>廣田ほか</w:t>
      </w:r>
      <w:r w:rsidR="00B14F69">
        <w:rPr>
          <w:rFonts w:ascii="ＭＳ 明朝" w:hAnsi="ＭＳ 明朝"/>
          <w:bCs/>
          <w:sz w:val="18"/>
          <w:szCs w:val="18"/>
        </w:rPr>
        <w:t xml:space="preserve"> </w:t>
      </w:r>
      <w:r>
        <w:rPr>
          <w:rFonts w:ascii="ＭＳ 明朝" w:hAnsi="ＭＳ 明朝" w:hint="eastAsia"/>
          <w:bCs/>
          <w:sz w:val="18"/>
          <w:szCs w:val="18"/>
        </w:rPr>
        <w:t>2011：ⅲ]</w:t>
      </w:r>
      <w:r w:rsidRPr="00403E0E">
        <w:rPr>
          <w:rFonts w:ascii="ＭＳ 明朝" w:hAnsi="ＭＳ 明朝" w:hint="eastAsia"/>
          <w:bCs/>
          <w:sz w:val="18"/>
          <w:szCs w:val="18"/>
        </w:rPr>
        <w:t>。</w:t>
      </w:r>
      <w:r>
        <w:rPr>
          <w:rFonts w:ascii="ＭＳ 明朝" w:hAnsi="ＭＳ 明朝" w:hint="eastAsia"/>
          <w:bCs/>
          <w:sz w:val="18"/>
          <w:szCs w:val="18"/>
        </w:rPr>
        <w:t>ここの請聖書は、請聖儀礼を行う際に使う儀礼文献である。</w:t>
      </w:r>
    </w:p>
  </w:endnote>
  <w:endnote w:id="4">
    <w:p w14:paraId="247CE2D1" w14:textId="77777777" w:rsidR="00B06FF0" w:rsidRPr="004320B1" w:rsidRDefault="00B06FF0" w:rsidP="00CE5B99">
      <w:pPr>
        <w:pStyle w:val="ae"/>
        <w:rPr>
          <w:rFonts w:asciiTheme="minorEastAsia" w:hAnsiTheme="minorEastAsia"/>
          <w:sz w:val="18"/>
          <w:szCs w:val="18"/>
        </w:rPr>
      </w:pPr>
      <w:r>
        <w:rPr>
          <w:rStyle w:val="af0"/>
        </w:rPr>
        <w:endnoteRef/>
      </w:r>
      <w:r>
        <w:t xml:space="preserve"> </w:t>
      </w:r>
      <w:r>
        <w:rPr>
          <w:rFonts w:asciiTheme="minorEastAsia" w:hAnsiTheme="minorEastAsia" w:hint="eastAsia"/>
          <w:sz w:val="18"/>
          <w:szCs w:val="18"/>
        </w:rPr>
        <w:t>神々を祭壇に降臨するように招請する儀礼である。</w:t>
      </w:r>
    </w:p>
  </w:endnote>
  <w:endnote w:id="5">
    <w:p w14:paraId="3844A3CE" w14:textId="79BCECF4" w:rsidR="00B06FF0" w:rsidRPr="00EC3624" w:rsidRDefault="00B06FF0">
      <w:pPr>
        <w:pStyle w:val="ae"/>
        <w:rPr>
          <w:rFonts w:asciiTheme="minorEastAsia" w:hAnsiTheme="minorEastAsia"/>
          <w:sz w:val="18"/>
          <w:szCs w:val="18"/>
        </w:rPr>
      </w:pPr>
      <w:r>
        <w:rPr>
          <w:rStyle w:val="af0"/>
        </w:rPr>
        <w:endnoteRef/>
      </w:r>
      <w:r>
        <w:t xml:space="preserve"> </w:t>
      </w:r>
      <w:r>
        <w:rPr>
          <w:rFonts w:asciiTheme="minorEastAsia" w:hAnsiTheme="minorEastAsia" w:hint="eastAsia"/>
          <w:sz w:val="18"/>
          <w:szCs w:val="18"/>
        </w:rPr>
        <w:t>神画を祭壇から下ろし、巻いてひとまとめにして置くことである。</w:t>
      </w:r>
    </w:p>
  </w:endnote>
  <w:endnote w:id="6">
    <w:p w14:paraId="17A8725D" w14:textId="05CD3854" w:rsidR="00B06FF0" w:rsidRPr="00EC3624" w:rsidRDefault="00B06FF0">
      <w:pPr>
        <w:pStyle w:val="ae"/>
        <w:rPr>
          <w:rFonts w:asciiTheme="minorEastAsia" w:hAnsiTheme="minorEastAsia"/>
          <w:sz w:val="18"/>
          <w:szCs w:val="18"/>
        </w:rPr>
      </w:pPr>
      <w:r>
        <w:rPr>
          <w:rStyle w:val="af0"/>
        </w:rPr>
        <w:endnoteRef/>
      </w:r>
      <w:r>
        <w:t xml:space="preserve"> </w:t>
      </w:r>
      <w:r>
        <w:rPr>
          <w:rFonts w:asciiTheme="minorEastAsia" w:hAnsiTheme="minorEastAsia" w:hint="eastAsia"/>
          <w:sz w:val="18"/>
          <w:szCs w:val="18"/>
        </w:rPr>
        <w:t>廣田律子によれば、拆兵とは、祭壇を片付け神々を送ることであるという</w:t>
      </w:r>
      <w:r>
        <w:rPr>
          <w:rFonts w:asciiTheme="minorEastAsia" w:hAnsiTheme="minorEastAsia"/>
          <w:sz w:val="18"/>
          <w:szCs w:val="18"/>
        </w:rPr>
        <w:t>[</w:t>
      </w:r>
      <w:r>
        <w:rPr>
          <w:rFonts w:asciiTheme="minorEastAsia" w:hAnsiTheme="minorEastAsia" w:hint="eastAsia"/>
          <w:sz w:val="18"/>
          <w:szCs w:val="18"/>
        </w:rPr>
        <w:t>廣田</w:t>
      </w:r>
      <w:r>
        <w:rPr>
          <w:rFonts w:asciiTheme="minorEastAsia" w:hAnsiTheme="minorEastAsia"/>
          <w:sz w:val="18"/>
          <w:szCs w:val="18"/>
        </w:rPr>
        <w:t>201</w:t>
      </w:r>
      <w:r>
        <w:rPr>
          <w:rFonts w:asciiTheme="minorEastAsia" w:hAnsiTheme="minorEastAsia" w:hint="eastAsia"/>
          <w:sz w:val="18"/>
          <w:szCs w:val="18"/>
        </w:rPr>
        <w:t>3</w:t>
      </w:r>
      <w:r>
        <w:rPr>
          <w:rFonts w:asciiTheme="minorEastAsia" w:hAnsiTheme="minorEastAsia"/>
          <w:sz w:val="18"/>
          <w:szCs w:val="18"/>
        </w:rPr>
        <w:t>a</w:t>
      </w:r>
      <w:r>
        <w:rPr>
          <w:rFonts w:asciiTheme="minorEastAsia" w:hAnsiTheme="minorEastAsia" w:hint="eastAsia"/>
          <w:sz w:val="18"/>
          <w:szCs w:val="18"/>
        </w:rPr>
        <w:t>：</w:t>
      </w:r>
      <w:r>
        <w:rPr>
          <w:rFonts w:asciiTheme="minorEastAsia" w:hAnsiTheme="minorEastAsia"/>
          <w:sz w:val="18"/>
          <w:szCs w:val="18"/>
        </w:rPr>
        <w:t>11]</w:t>
      </w:r>
      <w:r>
        <w:rPr>
          <w:rFonts w:asciiTheme="minorEastAsia" w:hAnsiTheme="minorEastAsia" w:hint="eastAsia"/>
          <w:sz w:val="18"/>
          <w:szCs w:val="18"/>
        </w:rPr>
        <w:t>。また、「落兵落将」の際に、祭壇に降ろした陰界の将兵を祭壇から呼び出すこともあろう。</w:t>
      </w:r>
    </w:p>
  </w:endnote>
  <w:endnote w:id="7">
    <w:p w14:paraId="33C7C2FE" w14:textId="67E342F0" w:rsidR="00B06FF0" w:rsidRPr="00A30FC1" w:rsidRDefault="00B06FF0" w:rsidP="003F4D90">
      <w:pPr>
        <w:pStyle w:val="ae"/>
        <w:rPr>
          <w:rFonts w:asciiTheme="minorEastAsia" w:hAnsiTheme="minorEastAsia"/>
          <w:sz w:val="18"/>
          <w:szCs w:val="18"/>
        </w:rPr>
      </w:pPr>
      <w:r>
        <w:rPr>
          <w:rStyle w:val="af0"/>
        </w:rPr>
        <w:endnoteRef/>
      </w:r>
      <w:r>
        <w:rPr>
          <w:sz w:val="18"/>
          <w:szCs w:val="18"/>
        </w:rPr>
        <w:t xml:space="preserve"> </w:t>
      </w:r>
      <w:r w:rsidRPr="00BB398B">
        <w:rPr>
          <w:rFonts w:asciiTheme="minorEastAsia" w:hAnsiTheme="minorEastAsia" w:hint="eastAsia"/>
          <w:sz w:val="18"/>
          <w:szCs w:val="18"/>
        </w:rPr>
        <w:t>本論の分析に用いる</w:t>
      </w:r>
      <w:r>
        <w:rPr>
          <w:rFonts w:asciiTheme="minorEastAsia" w:hAnsiTheme="minorEastAsia" w:hint="eastAsia"/>
          <w:sz w:val="18"/>
          <w:szCs w:val="18"/>
        </w:rPr>
        <w:t>11組の</w:t>
      </w:r>
      <w:r w:rsidRPr="00BB398B">
        <w:rPr>
          <w:rFonts w:asciiTheme="minorEastAsia" w:hAnsiTheme="minorEastAsia" w:hint="eastAsia"/>
          <w:sz w:val="18"/>
          <w:szCs w:val="18"/>
        </w:rPr>
        <w:t>神画資料</w:t>
      </w:r>
      <w:r>
        <w:rPr>
          <w:rFonts w:asciiTheme="minorEastAsia" w:hAnsiTheme="minorEastAsia" w:hint="eastAsia"/>
          <w:sz w:val="18"/>
          <w:szCs w:val="18"/>
        </w:rPr>
        <w:t>に関する詳細</w:t>
      </w:r>
      <w:r w:rsidRPr="00BB398B">
        <w:rPr>
          <w:rFonts w:asciiTheme="minorEastAsia" w:hAnsiTheme="minorEastAsia" w:hint="eastAsia"/>
          <w:sz w:val="18"/>
          <w:szCs w:val="18"/>
        </w:rPr>
        <w:t>は</w:t>
      </w:r>
      <w:r>
        <w:rPr>
          <w:rFonts w:asciiTheme="minorEastAsia" w:hAnsiTheme="minorEastAsia" w:hint="eastAsia"/>
          <w:sz w:val="18"/>
          <w:szCs w:val="18"/>
        </w:rPr>
        <w:t>、第</w:t>
      </w:r>
      <w:r>
        <w:rPr>
          <w:rFonts w:asciiTheme="minorEastAsia" w:hAnsiTheme="minorEastAsia"/>
          <w:sz w:val="18"/>
          <w:szCs w:val="18"/>
        </w:rPr>
        <w:t>4</w:t>
      </w:r>
      <w:r>
        <w:rPr>
          <w:rFonts w:asciiTheme="minorEastAsia" w:hAnsiTheme="minorEastAsia" w:hint="eastAsia"/>
          <w:sz w:val="18"/>
          <w:szCs w:val="18"/>
        </w:rPr>
        <w:t>章の「第１節</w:t>
      </w:r>
      <w:r>
        <w:rPr>
          <w:rFonts w:asciiTheme="minorEastAsia" w:hAnsiTheme="minorEastAsia"/>
          <w:sz w:val="18"/>
          <w:szCs w:val="18"/>
        </w:rPr>
        <w:t xml:space="preserve"> </w:t>
      </w:r>
      <w:r>
        <w:rPr>
          <w:rFonts w:asciiTheme="minorEastAsia" w:hAnsiTheme="minorEastAsia" w:hint="eastAsia"/>
          <w:sz w:val="18"/>
          <w:szCs w:val="18"/>
        </w:rPr>
        <w:t>分析に用いる神画資料について」で述べている。</w:t>
      </w:r>
    </w:p>
  </w:endnote>
  <w:endnote w:id="8">
    <w:p w14:paraId="3BA0CFB1" w14:textId="162E66D6" w:rsidR="00B06FF0" w:rsidRPr="00A9019F" w:rsidRDefault="00B06FF0">
      <w:pPr>
        <w:pStyle w:val="ae"/>
        <w:rPr>
          <w:rFonts w:asciiTheme="minorEastAsia" w:hAnsiTheme="minorEastAsia"/>
          <w:sz w:val="18"/>
          <w:szCs w:val="18"/>
        </w:rPr>
      </w:pPr>
      <w:r>
        <w:rPr>
          <w:rStyle w:val="af0"/>
        </w:rPr>
        <w:endnoteRef/>
      </w:r>
      <w:r>
        <w:t xml:space="preserve"> </w:t>
      </w:r>
      <w:r>
        <w:rPr>
          <w:rFonts w:asciiTheme="minorEastAsia" w:hAnsiTheme="minorEastAsia" w:hint="eastAsia"/>
          <w:sz w:val="18"/>
          <w:szCs w:val="18"/>
        </w:rPr>
        <w:t>現地では日常用語として「桂柳話」という方言を使っている。</w:t>
      </w:r>
    </w:p>
  </w:endnote>
  <w:endnote w:id="9">
    <w:p w14:paraId="50B40FF7" w14:textId="3F1B8176" w:rsidR="00B06FF0" w:rsidRPr="00860F00" w:rsidRDefault="00B06FF0">
      <w:pPr>
        <w:pStyle w:val="ae"/>
        <w:rPr>
          <w:rFonts w:asciiTheme="minorEastAsia" w:hAnsiTheme="minorEastAsia"/>
          <w:sz w:val="18"/>
          <w:szCs w:val="18"/>
        </w:rPr>
      </w:pPr>
      <w:r>
        <w:rPr>
          <w:rStyle w:val="af0"/>
        </w:rPr>
        <w:endnoteRef/>
      </w:r>
      <w:r>
        <w:t xml:space="preserve"> </w:t>
      </w:r>
      <w:r>
        <w:rPr>
          <w:rFonts w:asciiTheme="minorEastAsia" w:hAnsiTheme="minorEastAsia" w:hint="eastAsia"/>
          <w:sz w:val="18"/>
          <w:szCs w:val="18"/>
        </w:rPr>
        <w:t>当該村はヤオ族文化研究所客員研究員である吉野晃</w:t>
      </w:r>
      <w:r w:rsidR="00B14F69">
        <w:rPr>
          <w:rFonts w:asciiTheme="minorEastAsia" w:hAnsiTheme="minorEastAsia" w:hint="eastAsia"/>
          <w:sz w:val="18"/>
          <w:szCs w:val="18"/>
        </w:rPr>
        <w:t>氏</w:t>
      </w:r>
      <w:bookmarkStart w:id="0" w:name="_GoBack"/>
      <w:bookmarkEnd w:id="0"/>
      <w:r>
        <w:rPr>
          <w:rFonts w:asciiTheme="minorEastAsia" w:hAnsiTheme="minorEastAsia" w:hint="eastAsia"/>
          <w:sz w:val="18"/>
          <w:szCs w:val="18"/>
        </w:rPr>
        <w:t>（東京学芸大学教授）の長年にわたる調査地であるという</w:t>
      </w:r>
      <w:r>
        <w:rPr>
          <w:rFonts w:asciiTheme="minorEastAsia" w:hAnsiTheme="minorEastAsia"/>
          <w:sz w:val="18"/>
          <w:szCs w:val="18"/>
        </w:rPr>
        <w:t>[</w:t>
      </w:r>
      <w:r w:rsidR="00B14F69">
        <w:rPr>
          <w:rFonts w:asciiTheme="minorEastAsia" w:hAnsiTheme="minorEastAsia" w:hint="eastAsia"/>
          <w:sz w:val="18"/>
          <w:szCs w:val="18"/>
        </w:rPr>
        <w:t>廣田ほか</w:t>
      </w:r>
      <w:r>
        <w:rPr>
          <w:rFonts w:asciiTheme="minorEastAsia" w:hAnsiTheme="minorEastAsia"/>
          <w:sz w:val="18"/>
          <w:szCs w:val="18"/>
        </w:rPr>
        <w:t xml:space="preserve"> </w:t>
      </w:r>
      <w:r w:rsidRPr="00860F00">
        <w:rPr>
          <w:rFonts w:asciiTheme="minorEastAsia" w:hAnsiTheme="minorEastAsia"/>
          <w:sz w:val="18"/>
          <w:szCs w:val="18"/>
        </w:rPr>
        <w:t>2014</w:t>
      </w:r>
      <w:r>
        <w:rPr>
          <w:rFonts w:asciiTheme="minorEastAsia" w:hAnsiTheme="minorEastAsia"/>
          <w:sz w:val="18"/>
          <w:szCs w:val="18"/>
        </w:rPr>
        <w:t>:</w:t>
      </w:r>
      <w:r w:rsidRPr="00860F00">
        <w:rPr>
          <w:rFonts w:asciiTheme="minorEastAsia" w:hAnsiTheme="minorEastAsia" w:hint="eastAsia"/>
          <w:sz w:val="18"/>
          <w:szCs w:val="18"/>
        </w:rPr>
        <w:t>ⅱ</w:t>
      </w:r>
      <w:r w:rsidRPr="00860F00">
        <w:rPr>
          <w:rFonts w:asciiTheme="minorEastAsia" w:hAnsiTheme="minorEastAsia"/>
          <w:sz w:val="18"/>
          <w:szCs w:val="18"/>
        </w:rPr>
        <w:t>-</w:t>
      </w:r>
      <w:r>
        <w:rPr>
          <w:rFonts w:asciiTheme="minorEastAsia" w:hAnsiTheme="minorEastAsia" w:hint="eastAsia"/>
          <w:sz w:val="18"/>
          <w:szCs w:val="18"/>
        </w:rPr>
        <w:t>ⅲ</w:t>
      </w:r>
      <w:r>
        <w:rPr>
          <w:rFonts w:asciiTheme="minorEastAsia" w:hAnsiTheme="minorEastAsia"/>
          <w:sz w:val="18"/>
          <w:szCs w:val="18"/>
        </w:rPr>
        <w:t>]</w:t>
      </w:r>
      <w:r w:rsidRPr="00860F00">
        <w:rPr>
          <w:rFonts w:asciiTheme="minorEastAsia" w:hAnsiTheme="minorEastAsia" w:hint="eastAsia"/>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Mongolian Baiti">
    <w:panose1 w:val="03000500000000000000"/>
    <w:charset w:val="00"/>
    <w:family w:val="auto"/>
    <w:pitch w:val="variable"/>
    <w:sig w:usb0="80000023" w:usb1="00000000" w:usb2="00020000" w:usb3="00000000" w:csb0="00000001" w:csb1="00000000"/>
  </w:font>
  <w:font w:name="ヒラギノ角ゴ ProN W3">
    <w:panose1 w:val="020B0300000000000000"/>
    <w:charset w:val="4E"/>
    <w:family w:val="auto"/>
    <w:pitch w:val="variable"/>
    <w:sig w:usb0="E00002FF" w:usb1="7AC7FFFF" w:usb2="00000012" w:usb3="00000000" w:csb0="0002000D" w:csb1="00000000"/>
  </w:font>
  <w:font w:name="Apple Symbols">
    <w:panose1 w:val="02000000000000000000"/>
    <w:charset w:val="00"/>
    <w:family w:val="auto"/>
    <w:pitch w:val="variable"/>
    <w:sig w:usb0="800000A3" w:usb1="08007BEB" w:usb2="01840034" w:usb3="00000000" w:csb0="000001FB" w:csb1="00000000"/>
  </w:font>
  <w:font w:name="Superclarendon Light Italic">
    <w:panose1 w:val="02060305060000020003"/>
    <w:charset w:val="00"/>
    <w:family w:val="auto"/>
    <w:pitch w:val="variable"/>
    <w:sig w:usb0="A00000EF" w:usb1="5000205A" w:usb2="00000000" w:usb3="00000000" w:csb0="00000183" w:csb1="00000000"/>
  </w:font>
  <w:font w:name="Libian SC Regular">
    <w:panose1 w:val="02010800040101010101"/>
    <w:charset w:val="00"/>
    <w:family w:val="auto"/>
    <w:pitch w:val="variable"/>
    <w:sig w:usb0="00000003" w:usb1="080F0000" w:usb2="00000000"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B9A9E" w14:textId="77777777" w:rsidR="00B06FF0" w:rsidRDefault="00B06FF0" w:rsidP="0055003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D779495" w14:textId="77777777" w:rsidR="00B06FF0" w:rsidRDefault="00B06FF0" w:rsidP="0022032B">
    <w:pPr>
      <w:pStyle w:val="a5"/>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CC0EF" w14:textId="77777777" w:rsidR="00B06FF0" w:rsidRDefault="00B06FF0" w:rsidP="0055003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14F69">
      <w:rPr>
        <w:rStyle w:val="a7"/>
        <w:noProof/>
      </w:rPr>
      <w:t>10</w:t>
    </w:r>
    <w:r>
      <w:rPr>
        <w:rStyle w:val="a7"/>
      </w:rPr>
      <w:fldChar w:fldCharType="end"/>
    </w:r>
  </w:p>
  <w:p w14:paraId="1D527BC0" w14:textId="77777777" w:rsidR="00B06FF0" w:rsidRDefault="00B06FF0" w:rsidP="0022032B">
    <w:pPr>
      <w:pStyle w:val="a5"/>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A87F15" w14:textId="77777777" w:rsidR="00B06FF0" w:rsidRDefault="00B06FF0" w:rsidP="0022032B">
      <w:r>
        <w:separator/>
      </w:r>
    </w:p>
  </w:footnote>
  <w:footnote w:type="continuationSeparator" w:id="0">
    <w:p w14:paraId="151FDD96" w14:textId="77777777" w:rsidR="00B06FF0" w:rsidRDefault="00B06FF0" w:rsidP="0022032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3FEF9" w14:textId="77C9D7DA" w:rsidR="00B06FF0" w:rsidRDefault="00B06FF0" w:rsidP="004A4BEE">
    <w:pPr>
      <w:pStyle w:val="a3"/>
      <w:wordWrap w:val="0"/>
      <w:jc w:val="right"/>
    </w:pPr>
    <w:r>
      <w:rPr>
        <w:rFonts w:hint="eastAsia"/>
      </w:rPr>
      <w:t>第１章　序論―問題の所在―</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A456F"/>
    <w:multiLevelType w:val="hybridMultilevel"/>
    <w:tmpl w:val="0512E51C"/>
    <w:lvl w:ilvl="0" w:tplc="7A325EF2">
      <w:start w:val="1"/>
      <w:numFmt w:val="decimalEnclosedCircle"/>
      <w:lvlText w:val="%1"/>
      <w:lvlJc w:val="left"/>
      <w:pPr>
        <w:ind w:left="400" w:hanging="40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33BB485F"/>
    <w:multiLevelType w:val="hybridMultilevel"/>
    <w:tmpl w:val="EABA8206"/>
    <w:lvl w:ilvl="0" w:tplc="6D70FEDC">
      <w:start w:val="1"/>
      <w:numFmt w:val="decimalFullWidth"/>
      <w:lvlText w:val="第%1項"/>
      <w:lvlJc w:val="left"/>
      <w:pPr>
        <w:ind w:left="960" w:hanging="72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2">
    <w:nsid w:val="3CA010E3"/>
    <w:multiLevelType w:val="hybridMultilevel"/>
    <w:tmpl w:val="28629376"/>
    <w:lvl w:ilvl="0" w:tplc="DCC4DA38">
      <w:start w:val="1"/>
      <w:numFmt w:val="decimalEnclosedCircle"/>
      <w:lvlText w:val="%1"/>
      <w:lvlJc w:val="left"/>
      <w:pPr>
        <w:ind w:left="400" w:hanging="40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3E627AD4"/>
    <w:multiLevelType w:val="hybridMultilevel"/>
    <w:tmpl w:val="118803E2"/>
    <w:lvl w:ilvl="0" w:tplc="22149E50">
      <w:start w:val="1"/>
      <w:numFmt w:val="decimalFullWidth"/>
      <w:lvlText w:val="第%1項"/>
      <w:lvlJc w:val="left"/>
      <w:pPr>
        <w:ind w:left="960" w:hanging="9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486D49B4"/>
    <w:multiLevelType w:val="hybridMultilevel"/>
    <w:tmpl w:val="700A8C3A"/>
    <w:lvl w:ilvl="0" w:tplc="CF16FDAC">
      <w:start w:val="1"/>
      <w:numFmt w:val="decimalFullWidth"/>
      <w:lvlText w:val="%1）"/>
      <w:lvlJc w:val="left"/>
      <w:pPr>
        <w:ind w:left="400" w:hanging="40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50">
      <v:textbox inset="5.85pt,.7pt,5.85pt,.7pt"/>
      <o:colormenu v:ext="edit" fillcolor="none"/>
    </o:shapedefaults>
  </w:hdrShapeDefaults>
  <w:footnotePr>
    <w:numRestart w:val="eachPage"/>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2B"/>
    <w:rsid w:val="00001882"/>
    <w:rsid w:val="00007E26"/>
    <w:rsid w:val="00014F9F"/>
    <w:rsid w:val="00015CAB"/>
    <w:rsid w:val="00015CD0"/>
    <w:rsid w:val="000228FE"/>
    <w:rsid w:val="0002382A"/>
    <w:rsid w:val="0002455C"/>
    <w:rsid w:val="00024E2B"/>
    <w:rsid w:val="00027421"/>
    <w:rsid w:val="00040C09"/>
    <w:rsid w:val="00042816"/>
    <w:rsid w:val="00042E39"/>
    <w:rsid w:val="0004400E"/>
    <w:rsid w:val="000441F5"/>
    <w:rsid w:val="00044898"/>
    <w:rsid w:val="00046230"/>
    <w:rsid w:val="00047A6D"/>
    <w:rsid w:val="00051712"/>
    <w:rsid w:val="00052B7A"/>
    <w:rsid w:val="00066282"/>
    <w:rsid w:val="00067CBB"/>
    <w:rsid w:val="0007407E"/>
    <w:rsid w:val="00080506"/>
    <w:rsid w:val="000814F9"/>
    <w:rsid w:val="0008596A"/>
    <w:rsid w:val="00092689"/>
    <w:rsid w:val="00096032"/>
    <w:rsid w:val="000978D1"/>
    <w:rsid w:val="000A052F"/>
    <w:rsid w:val="000A0EEA"/>
    <w:rsid w:val="000A3A4F"/>
    <w:rsid w:val="000A3F08"/>
    <w:rsid w:val="000C6EE0"/>
    <w:rsid w:val="000C73AC"/>
    <w:rsid w:val="000D3CA7"/>
    <w:rsid w:val="000E4108"/>
    <w:rsid w:val="000E7974"/>
    <w:rsid w:val="000F2193"/>
    <w:rsid w:val="000F3B6B"/>
    <w:rsid w:val="000F58A5"/>
    <w:rsid w:val="000F6046"/>
    <w:rsid w:val="0010024A"/>
    <w:rsid w:val="001004F0"/>
    <w:rsid w:val="00101C66"/>
    <w:rsid w:val="00103FF8"/>
    <w:rsid w:val="00107591"/>
    <w:rsid w:val="00113244"/>
    <w:rsid w:val="0011542C"/>
    <w:rsid w:val="00121FF2"/>
    <w:rsid w:val="001228BB"/>
    <w:rsid w:val="00133C49"/>
    <w:rsid w:val="001437A5"/>
    <w:rsid w:val="001439F9"/>
    <w:rsid w:val="0014761E"/>
    <w:rsid w:val="001500DE"/>
    <w:rsid w:val="0015075F"/>
    <w:rsid w:val="00163A64"/>
    <w:rsid w:val="00170124"/>
    <w:rsid w:val="00174D3F"/>
    <w:rsid w:val="00182844"/>
    <w:rsid w:val="001858C3"/>
    <w:rsid w:val="0018637F"/>
    <w:rsid w:val="001957C6"/>
    <w:rsid w:val="0019710E"/>
    <w:rsid w:val="001976BB"/>
    <w:rsid w:val="001A1CBA"/>
    <w:rsid w:val="001A5EB3"/>
    <w:rsid w:val="001A7390"/>
    <w:rsid w:val="001B0166"/>
    <w:rsid w:val="001B2DBC"/>
    <w:rsid w:val="001B419A"/>
    <w:rsid w:val="001C350B"/>
    <w:rsid w:val="001C5781"/>
    <w:rsid w:val="001C78BC"/>
    <w:rsid w:val="001D2B4D"/>
    <w:rsid w:val="001D32E1"/>
    <w:rsid w:val="001D3D7E"/>
    <w:rsid w:val="001D4740"/>
    <w:rsid w:val="001D4AAF"/>
    <w:rsid w:val="001D72D6"/>
    <w:rsid w:val="001E3D34"/>
    <w:rsid w:val="001F2AF3"/>
    <w:rsid w:val="001F3001"/>
    <w:rsid w:val="001F3810"/>
    <w:rsid w:val="001F480B"/>
    <w:rsid w:val="001F5D3C"/>
    <w:rsid w:val="001F5F90"/>
    <w:rsid w:val="0020260E"/>
    <w:rsid w:val="0020273B"/>
    <w:rsid w:val="002046C0"/>
    <w:rsid w:val="00212833"/>
    <w:rsid w:val="00217D7C"/>
    <w:rsid w:val="0022032B"/>
    <w:rsid w:val="0022290E"/>
    <w:rsid w:val="00234837"/>
    <w:rsid w:val="002353CF"/>
    <w:rsid w:val="002372BB"/>
    <w:rsid w:val="00237621"/>
    <w:rsid w:val="002408DE"/>
    <w:rsid w:val="002428FB"/>
    <w:rsid w:val="00252099"/>
    <w:rsid w:val="00253E35"/>
    <w:rsid w:val="00253E78"/>
    <w:rsid w:val="00260D05"/>
    <w:rsid w:val="00261248"/>
    <w:rsid w:val="0026216E"/>
    <w:rsid w:val="00262802"/>
    <w:rsid w:val="00265131"/>
    <w:rsid w:val="002732A8"/>
    <w:rsid w:val="00275778"/>
    <w:rsid w:val="002844D5"/>
    <w:rsid w:val="0029045D"/>
    <w:rsid w:val="00297F97"/>
    <w:rsid w:val="002A0B20"/>
    <w:rsid w:val="002A2111"/>
    <w:rsid w:val="002A2245"/>
    <w:rsid w:val="002A5999"/>
    <w:rsid w:val="002A5F54"/>
    <w:rsid w:val="002A6EB4"/>
    <w:rsid w:val="002B46EB"/>
    <w:rsid w:val="002B4743"/>
    <w:rsid w:val="002B742C"/>
    <w:rsid w:val="002E0898"/>
    <w:rsid w:val="002F1450"/>
    <w:rsid w:val="002F7AEC"/>
    <w:rsid w:val="00301DEA"/>
    <w:rsid w:val="00302A6F"/>
    <w:rsid w:val="003035AB"/>
    <w:rsid w:val="0030786F"/>
    <w:rsid w:val="00310D6B"/>
    <w:rsid w:val="00317B6F"/>
    <w:rsid w:val="00320857"/>
    <w:rsid w:val="00320F99"/>
    <w:rsid w:val="00333C3D"/>
    <w:rsid w:val="00336C1E"/>
    <w:rsid w:val="00336C9E"/>
    <w:rsid w:val="00336E14"/>
    <w:rsid w:val="00343488"/>
    <w:rsid w:val="00350653"/>
    <w:rsid w:val="0035117F"/>
    <w:rsid w:val="00353837"/>
    <w:rsid w:val="003567BF"/>
    <w:rsid w:val="00356855"/>
    <w:rsid w:val="003572BD"/>
    <w:rsid w:val="003641F3"/>
    <w:rsid w:val="00365E58"/>
    <w:rsid w:val="00367376"/>
    <w:rsid w:val="003742AD"/>
    <w:rsid w:val="00375803"/>
    <w:rsid w:val="003765E7"/>
    <w:rsid w:val="003812D7"/>
    <w:rsid w:val="00381667"/>
    <w:rsid w:val="003833DD"/>
    <w:rsid w:val="0038423B"/>
    <w:rsid w:val="00386968"/>
    <w:rsid w:val="003902D6"/>
    <w:rsid w:val="00394B18"/>
    <w:rsid w:val="00397144"/>
    <w:rsid w:val="003A0E5C"/>
    <w:rsid w:val="003A7458"/>
    <w:rsid w:val="003B1FC7"/>
    <w:rsid w:val="003B3019"/>
    <w:rsid w:val="003B6CE1"/>
    <w:rsid w:val="003C6A2C"/>
    <w:rsid w:val="003C786C"/>
    <w:rsid w:val="003D065E"/>
    <w:rsid w:val="003D2C3E"/>
    <w:rsid w:val="003E37EF"/>
    <w:rsid w:val="003E3F2B"/>
    <w:rsid w:val="003E45E4"/>
    <w:rsid w:val="003E777D"/>
    <w:rsid w:val="003F05BC"/>
    <w:rsid w:val="003F0C36"/>
    <w:rsid w:val="003F118B"/>
    <w:rsid w:val="003F4D90"/>
    <w:rsid w:val="00402E59"/>
    <w:rsid w:val="00403202"/>
    <w:rsid w:val="0040516F"/>
    <w:rsid w:val="00406039"/>
    <w:rsid w:val="00414BB5"/>
    <w:rsid w:val="00416832"/>
    <w:rsid w:val="00424B96"/>
    <w:rsid w:val="004251EA"/>
    <w:rsid w:val="004255A0"/>
    <w:rsid w:val="00426605"/>
    <w:rsid w:val="004301AF"/>
    <w:rsid w:val="004317C2"/>
    <w:rsid w:val="00431B35"/>
    <w:rsid w:val="004320B1"/>
    <w:rsid w:val="00432A6A"/>
    <w:rsid w:val="004346C2"/>
    <w:rsid w:val="00436AB6"/>
    <w:rsid w:val="0044794E"/>
    <w:rsid w:val="00452AFD"/>
    <w:rsid w:val="0045427B"/>
    <w:rsid w:val="00457702"/>
    <w:rsid w:val="004577C1"/>
    <w:rsid w:val="00460AF2"/>
    <w:rsid w:val="00462AF1"/>
    <w:rsid w:val="0046553F"/>
    <w:rsid w:val="004720F5"/>
    <w:rsid w:val="00472FF7"/>
    <w:rsid w:val="004814FE"/>
    <w:rsid w:val="0048249E"/>
    <w:rsid w:val="00487260"/>
    <w:rsid w:val="004877FB"/>
    <w:rsid w:val="0049429E"/>
    <w:rsid w:val="0049692D"/>
    <w:rsid w:val="004A240B"/>
    <w:rsid w:val="004A4BEE"/>
    <w:rsid w:val="004A5232"/>
    <w:rsid w:val="004A693C"/>
    <w:rsid w:val="004A6DFB"/>
    <w:rsid w:val="004B01A4"/>
    <w:rsid w:val="004B1319"/>
    <w:rsid w:val="004B2C15"/>
    <w:rsid w:val="004B4C8A"/>
    <w:rsid w:val="004B6A91"/>
    <w:rsid w:val="004B6C47"/>
    <w:rsid w:val="004C4123"/>
    <w:rsid w:val="004C6CBD"/>
    <w:rsid w:val="004D0A05"/>
    <w:rsid w:val="004D2CC9"/>
    <w:rsid w:val="004D37E5"/>
    <w:rsid w:val="004D38D6"/>
    <w:rsid w:val="004D468E"/>
    <w:rsid w:val="004E16A7"/>
    <w:rsid w:val="0051066A"/>
    <w:rsid w:val="0051587E"/>
    <w:rsid w:val="0052061E"/>
    <w:rsid w:val="00520F0D"/>
    <w:rsid w:val="00521DEF"/>
    <w:rsid w:val="00523026"/>
    <w:rsid w:val="00523E06"/>
    <w:rsid w:val="005266B3"/>
    <w:rsid w:val="00533042"/>
    <w:rsid w:val="00541724"/>
    <w:rsid w:val="00542866"/>
    <w:rsid w:val="00543CA4"/>
    <w:rsid w:val="005453B8"/>
    <w:rsid w:val="00546544"/>
    <w:rsid w:val="00550035"/>
    <w:rsid w:val="00552B7A"/>
    <w:rsid w:val="005606F5"/>
    <w:rsid w:val="0056215A"/>
    <w:rsid w:val="005625EF"/>
    <w:rsid w:val="00570D63"/>
    <w:rsid w:val="005767B4"/>
    <w:rsid w:val="00577090"/>
    <w:rsid w:val="00581B23"/>
    <w:rsid w:val="00582818"/>
    <w:rsid w:val="00582C67"/>
    <w:rsid w:val="00592BC9"/>
    <w:rsid w:val="00596C4F"/>
    <w:rsid w:val="005A2E55"/>
    <w:rsid w:val="005A46BF"/>
    <w:rsid w:val="005A5A8C"/>
    <w:rsid w:val="005B0124"/>
    <w:rsid w:val="005B4108"/>
    <w:rsid w:val="005C06BF"/>
    <w:rsid w:val="005C3F93"/>
    <w:rsid w:val="005C41ED"/>
    <w:rsid w:val="005C7A53"/>
    <w:rsid w:val="005D1975"/>
    <w:rsid w:val="005D30AA"/>
    <w:rsid w:val="005D4C89"/>
    <w:rsid w:val="005D687F"/>
    <w:rsid w:val="005D70C2"/>
    <w:rsid w:val="005E492E"/>
    <w:rsid w:val="005F3248"/>
    <w:rsid w:val="005F6EFD"/>
    <w:rsid w:val="00603059"/>
    <w:rsid w:val="00603967"/>
    <w:rsid w:val="00605105"/>
    <w:rsid w:val="00606B46"/>
    <w:rsid w:val="00606E39"/>
    <w:rsid w:val="00610064"/>
    <w:rsid w:val="006121DD"/>
    <w:rsid w:val="0061446A"/>
    <w:rsid w:val="00616A03"/>
    <w:rsid w:val="006203AB"/>
    <w:rsid w:val="006244AF"/>
    <w:rsid w:val="006258ED"/>
    <w:rsid w:val="00635968"/>
    <w:rsid w:val="00637AD4"/>
    <w:rsid w:val="00640930"/>
    <w:rsid w:val="00645FD1"/>
    <w:rsid w:val="00653983"/>
    <w:rsid w:val="00660024"/>
    <w:rsid w:val="0066287D"/>
    <w:rsid w:val="00662F64"/>
    <w:rsid w:val="00667A10"/>
    <w:rsid w:val="0067122E"/>
    <w:rsid w:val="00674C6B"/>
    <w:rsid w:val="00676D4B"/>
    <w:rsid w:val="006823FC"/>
    <w:rsid w:val="0068247E"/>
    <w:rsid w:val="00686A1B"/>
    <w:rsid w:val="00691545"/>
    <w:rsid w:val="006A2C51"/>
    <w:rsid w:val="006A2E87"/>
    <w:rsid w:val="006A3DCB"/>
    <w:rsid w:val="006A3FA7"/>
    <w:rsid w:val="006A40BC"/>
    <w:rsid w:val="006A47C7"/>
    <w:rsid w:val="006A541E"/>
    <w:rsid w:val="006B083F"/>
    <w:rsid w:val="006B13E0"/>
    <w:rsid w:val="006C4118"/>
    <w:rsid w:val="006C663B"/>
    <w:rsid w:val="006C7334"/>
    <w:rsid w:val="006C77F3"/>
    <w:rsid w:val="006D09D4"/>
    <w:rsid w:val="006D27AB"/>
    <w:rsid w:val="006D615C"/>
    <w:rsid w:val="006D6B11"/>
    <w:rsid w:val="006E0564"/>
    <w:rsid w:val="006E61EC"/>
    <w:rsid w:val="006E62B6"/>
    <w:rsid w:val="006E656B"/>
    <w:rsid w:val="006F2D8D"/>
    <w:rsid w:val="006F4C7F"/>
    <w:rsid w:val="006F56E1"/>
    <w:rsid w:val="006F59FD"/>
    <w:rsid w:val="006F5CDE"/>
    <w:rsid w:val="006F6D66"/>
    <w:rsid w:val="00707E91"/>
    <w:rsid w:val="00712998"/>
    <w:rsid w:val="00712B9B"/>
    <w:rsid w:val="007141AB"/>
    <w:rsid w:val="00720B30"/>
    <w:rsid w:val="00721BF9"/>
    <w:rsid w:val="007303C1"/>
    <w:rsid w:val="00735F50"/>
    <w:rsid w:val="0074407D"/>
    <w:rsid w:val="00752C6C"/>
    <w:rsid w:val="00754580"/>
    <w:rsid w:val="00754FE8"/>
    <w:rsid w:val="0077009A"/>
    <w:rsid w:val="00782386"/>
    <w:rsid w:val="00782F3E"/>
    <w:rsid w:val="007833AC"/>
    <w:rsid w:val="00783980"/>
    <w:rsid w:val="00783EAD"/>
    <w:rsid w:val="00786F46"/>
    <w:rsid w:val="007906B4"/>
    <w:rsid w:val="0079503D"/>
    <w:rsid w:val="007A020D"/>
    <w:rsid w:val="007A5D2C"/>
    <w:rsid w:val="007B1416"/>
    <w:rsid w:val="007B6FBC"/>
    <w:rsid w:val="007C04EB"/>
    <w:rsid w:val="007C1DFA"/>
    <w:rsid w:val="007D0E6B"/>
    <w:rsid w:val="007D76D7"/>
    <w:rsid w:val="007E00B0"/>
    <w:rsid w:val="007E5992"/>
    <w:rsid w:val="007E7E71"/>
    <w:rsid w:val="007F0E39"/>
    <w:rsid w:val="007F2817"/>
    <w:rsid w:val="007F4E3D"/>
    <w:rsid w:val="00800FA3"/>
    <w:rsid w:val="00801DE5"/>
    <w:rsid w:val="00816786"/>
    <w:rsid w:val="008236FD"/>
    <w:rsid w:val="00825A4B"/>
    <w:rsid w:val="00826112"/>
    <w:rsid w:val="008356FC"/>
    <w:rsid w:val="008474F6"/>
    <w:rsid w:val="00847D11"/>
    <w:rsid w:val="00855C05"/>
    <w:rsid w:val="008578DA"/>
    <w:rsid w:val="00860F00"/>
    <w:rsid w:val="008652EE"/>
    <w:rsid w:val="0086534F"/>
    <w:rsid w:val="00867AEA"/>
    <w:rsid w:val="008705D5"/>
    <w:rsid w:val="00871B6E"/>
    <w:rsid w:val="00873D19"/>
    <w:rsid w:val="00882A69"/>
    <w:rsid w:val="00882A98"/>
    <w:rsid w:val="00882E6B"/>
    <w:rsid w:val="008878A3"/>
    <w:rsid w:val="008878A5"/>
    <w:rsid w:val="008904F4"/>
    <w:rsid w:val="008A1AEE"/>
    <w:rsid w:val="008A53E0"/>
    <w:rsid w:val="008B1524"/>
    <w:rsid w:val="008B735A"/>
    <w:rsid w:val="008B74F0"/>
    <w:rsid w:val="008C0CDD"/>
    <w:rsid w:val="008C3F40"/>
    <w:rsid w:val="008C594F"/>
    <w:rsid w:val="008C69FA"/>
    <w:rsid w:val="008C7610"/>
    <w:rsid w:val="008D211C"/>
    <w:rsid w:val="008E127C"/>
    <w:rsid w:val="008F334D"/>
    <w:rsid w:val="008F7D8F"/>
    <w:rsid w:val="00905B16"/>
    <w:rsid w:val="00915473"/>
    <w:rsid w:val="009168A8"/>
    <w:rsid w:val="00930765"/>
    <w:rsid w:val="009330A6"/>
    <w:rsid w:val="009335F9"/>
    <w:rsid w:val="009353E4"/>
    <w:rsid w:val="00936B0A"/>
    <w:rsid w:val="00944D0C"/>
    <w:rsid w:val="0094674C"/>
    <w:rsid w:val="00946DE4"/>
    <w:rsid w:val="00947447"/>
    <w:rsid w:val="00952179"/>
    <w:rsid w:val="00967C70"/>
    <w:rsid w:val="00971C4E"/>
    <w:rsid w:val="00974580"/>
    <w:rsid w:val="009751F0"/>
    <w:rsid w:val="009820A7"/>
    <w:rsid w:val="00982C2F"/>
    <w:rsid w:val="00983E02"/>
    <w:rsid w:val="00984249"/>
    <w:rsid w:val="00984B42"/>
    <w:rsid w:val="00984C83"/>
    <w:rsid w:val="00991997"/>
    <w:rsid w:val="009A1CBF"/>
    <w:rsid w:val="009A655A"/>
    <w:rsid w:val="009B2FC5"/>
    <w:rsid w:val="009B415E"/>
    <w:rsid w:val="009B6D0C"/>
    <w:rsid w:val="009D212C"/>
    <w:rsid w:val="009E6B5A"/>
    <w:rsid w:val="009E7828"/>
    <w:rsid w:val="009F2F9D"/>
    <w:rsid w:val="009F6237"/>
    <w:rsid w:val="00A00E9C"/>
    <w:rsid w:val="00A023F0"/>
    <w:rsid w:val="00A055D4"/>
    <w:rsid w:val="00A05DE3"/>
    <w:rsid w:val="00A0693E"/>
    <w:rsid w:val="00A11C9B"/>
    <w:rsid w:val="00A11E54"/>
    <w:rsid w:val="00A12934"/>
    <w:rsid w:val="00A17397"/>
    <w:rsid w:val="00A20ABB"/>
    <w:rsid w:val="00A24759"/>
    <w:rsid w:val="00A30FC1"/>
    <w:rsid w:val="00A35BB5"/>
    <w:rsid w:val="00A43361"/>
    <w:rsid w:val="00A50590"/>
    <w:rsid w:val="00A5328E"/>
    <w:rsid w:val="00A5621F"/>
    <w:rsid w:val="00A6085E"/>
    <w:rsid w:val="00A62AD8"/>
    <w:rsid w:val="00A6605F"/>
    <w:rsid w:val="00A670CC"/>
    <w:rsid w:val="00A71D8A"/>
    <w:rsid w:val="00A7607A"/>
    <w:rsid w:val="00A807EF"/>
    <w:rsid w:val="00A83463"/>
    <w:rsid w:val="00A8384E"/>
    <w:rsid w:val="00A860D4"/>
    <w:rsid w:val="00A86AE5"/>
    <w:rsid w:val="00A86DE8"/>
    <w:rsid w:val="00A879A1"/>
    <w:rsid w:val="00A9019F"/>
    <w:rsid w:val="00A909C1"/>
    <w:rsid w:val="00A919CA"/>
    <w:rsid w:val="00A934E6"/>
    <w:rsid w:val="00AA02E5"/>
    <w:rsid w:val="00AA122B"/>
    <w:rsid w:val="00AA4F42"/>
    <w:rsid w:val="00AB0C8C"/>
    <w:rsid w:val="00AB0D10"/>
    <w:rsid w:val="00AB2389"/>
    <w:rsid w:val="00AB3E2E"/>
    <w:rsid w:val="00AB5478"/>
    <w:rsid w:val="00AB6553"/>
    <w:rsid w:val="00AC05D5"/>
    <w:rsid w:val="00AC5BBB"/>
    <w:rsid w:val="00AC6455"/>
    <w:rsid w:val="00AD0702"/>
    <w:rsid w:val="00AD2762"/>
    <w:rsid w:val="00AE0687"/>
    <w:rsid w:val="00AE2AB8"/>
    <w:rsid w:val="00AE6ECD"/>
    <w:rsid w:val="00AF357F"/>
    <w:rsid w:val="00AF598B"/>
    <w:rsid w:val="00B00573"/>
    <w:rsid w:val="00B00A50"/>
    <w:rsid w:val="00B00F8C"/>
    <w:rsid w:val="00B030C0"/>
    <w:rsid w:val="00B04A41"/>
    <w:rsid w:val="00B0649B"/>
    <w:rsid w:val="00B06E74"/>
    <w:rsid w:val="00B06FF0"/>
    <w:rsid w:val="00B077F8"/>
    <w:rsid w:val="00B13992"/>
    <w:rsid w:val="00B14F69"/>
    <w:rsid w:val="00B164C3"/>
    <w:rsid w:val="00B263A3"/>
    <w:rsid w:val="00B27AD5"/>
    <w:rsid w:val="00B5010C"/>
    <w:rsid w:val="00B5666F"/>
    <w:rsid w:val="00B63AE4"/>
    <w:rsid w:val="00B6402C"/>
    <w:rsid w:val="00B6552C"/>
    <w:rsid w:val="00B70867"/>
    <w:rsid w:val="00B74AD9"/>
    <w:rsid w:val="00B815EA"/>
    <w:rsid w:val="00B82DEA"/>
    <w:rsid w:val="00B92491"/>
    <w:rsid w:val="00B9350C"/>
    <w:rsid w:val="00B955FD"/>
    <w:rsid w:val="00B9602A"/>
    <w:rsid w:val="00BA0C9C"/>
    <w:rsid w:val="00BA0DB6"/>
    <w:rsid w:val="00BA302F"/>
    <w:rsid w:val="00BA3A17"/>
    <w:rsid w:val="00BA487D"/>
    <w:rsid w:val="00BA58AA"/>
    <w:rsid w:val="00BB37AB"/>
    <w:rsid w:val="00BB398B"/>
    <w:rsid w:val="00BB5407"/>
    <w:rsid w:val="00BB7E38"/>
    <w:rsid w:val="00BC226C"/>
    <w:rsid w:val="00BC333E"/>
    <w:rsid w:val="00BC5109"/>
    <w:rsid w:val="00BC7741"/>
    <w:rsid w:val="00BD28C4"/>
    <w:rsid w:val="00C05660"/>
    <w:rsid w:val="00C071FC"/>
    <w:rsid w:val="00C1485F"/>
    <w:rsid w:val="00C14BF3"/>
    <w:rsid w:val="00C15E63"/>
    <w:rsid w:val="00C15FA3"/>
    <w:rsid w:val="00C20D45"/>
    <w:rsid w:val="00C22A51"/>
    <w:rsid w:val="00C27108"/>
    <w:rsid w:val="00C34A42"/>
    <w:rsid w:val="00C365D2"/>
    <w:rsid w:val="00C4132F"/>
    <w:rsid w:val="00C44F1C"/>
    <w:rsid w:val="00C500C2"/>
    <w:rsid w:val="00C566E1"/>
    <w:rsid w:val="00C6177B"/>
    <w:rsid w:val="00C638D0"/>
    <w:rsid w:val="00C70231"/>
    <w:rsid w:val="00C77966"/>
    <w:rsid w:val="00C812D3"/>
    <w:rsid w:val="00C8203D"/>
    <w:rsid w:val="00C85319"/>
    <w:rsid w:val="00C86F55"/>
    <w:rsid w:val="00C90514"/>
    <w:rsid w:val="00C9106A"/>
    <w:rsid w:val="00C969BB"/>
    <w:rsid w:val="00CB0E84"/>
    <w:rsid w:val="00CB246B"/>
    <w:rsid w:val="00CB4AF6"/>
    <w:rsid w:val="00CC1652"/>
    <w:rsid w:val="00CC1B24"/>
    <w:rsid w:val="00CC48BE"/>
    <w:rsid w:val="00CC6EC0"/>
    <w:rsid w:val="00CE2DBF"/>
    <w:rsid w:val="00CE33FE"/>
    <w:rsid w:val="00CE5B89"/>
    <w:rsid w:val="00CE5B99"/>
    <w:rsid w:val="00CE7BE4"/>
    <w:rsid w:val="00CF1E85"/>
    <w:rsid w:val="00CF4F2D"/>
    <w:rsid w:val="00CF642B"/>
    <w:rsid w:val="00D02BBF"/>
    <w:rsid w:val="00D06CFF"/>
    <w:rsid w:val="00D128C2"/>
    <w:rsid w:val="00D15646"/>
    <w:rsid w:val="00D22130"/>
    <w:rsid w:val="00D25659"/>
    <w:rsid w:val="00D33808"/>
    <w:rsid w:val="00D36569"/>
    <w:rsid w:val="00D37738"/>
    <w:rsid w:val="00D40326"/>
    <w:rsid w:val="00D667D8"/>
    <w:rsid w:val="00D671B8"/>
    <w:rsid w:val="00D73F88"/>
    <w:rsid w:val="00D74913"/>
    <w:rsid w:val="00D80A1B"/>
    <w:rsid w:val="00D80D8D"/>
    <w:rsid w:val="00D81486"/>
    <w:rsid w:val="00D81DE7"/>
    <w:rsid w:val="00D912E9"/>
    <w:rsid w:val="00DA0651"/>
    <w:rsid w:val="00DB0B37"/>
    <w:rsid w:val="00DB1474"/>
    <w:rsid w:val="00DB16AA"/>
    <w:rsid w:val="00DB1FA8"/>
    <w:rsid w:val="00DB25FD"/>
    <w:rsid w:val="00DB6479"/>
    <w:rsid w:val="00DC213F"/>
    <w:rsid w:val="00DC7933"/>
    <w:rsid w:val="00DE1254"/>
    <w:rsid w:val="00DE1F65"/>
    <w:rsid w:val="00DE6461"/>
    <w:rsid w:val="00DF28BC"/>
    <w:rsid w:val="00DF79D0"/>
    <w:rsid w:val="00E02B11"/>
    <w:rsid w:val="00E102BD"/>
    <w:rsid w:val="00E116FE"/>
    <w:rsid w:val="00E13033"/>
    <w:rsid w:val="00E1521E"/>
    <w:rsid w:val="00E15A84"/>
    <w:rsid w:val="00E15DC3"/>
    <w:rsid w:val="00E15E80"/>
    <w:rsid w:val="00E204E5"/>
    <w:rsid w:val="00E214D0"/>
    <w:rsid w:val="00E23FE7"/>
    <w:rsid w:val="00E2655F"/>
    <w:rsid w:val="00E327C7"/>
    <w:rsid w:val="00E40B9E"/>
    <w:rsid w:val="00E4188F"/>
    <w:rsid w:val="00E43B6A"/>
    <w:rsid w:val="00E44728"/>
    <w:rsid w:val="00E47BF9"/>
    <w:rsid w:val="00E47CCC"/>
    <w:rsid w:val="00E52451"/>
    <w:rsid w:val="00E53981"/>
    <w:rsid w:val="00E559FF"/>
    <w:rsid w:val="00E56249"/>
    <w:rsid w:val="00E57A96"/>
    <w:rsid w:val="00E6032D"/>
    <w:rsid w:val="00E74686"/>
    <w:rsid w:val="00E746F5"/>
    <w:rsid w:val="00E77B0F"/>
    <w:rsid w:val="00E77F27"/>
    <w:rsid w:val="00E83E90"/>
    <w:rsid w:val="00E9457D"/>
    <w:rsid w:val="00EA1381"/>
    <w:rsid w:val="00EB099D"/>
    <w:rsid w:val="00EB1FBF"/>
    <w:rsid w:val="00EB2BDC"/>
    <w:rsid w:val="00EB43D1"/>
    <w:rsid w:val="00EB4CBB"/>
    <w:rsid w:val="00EB6F2A"/>
    <w:rsid w:val="00EC3624"/>
    <w:rsid w:val="00ED4536"/>
    <w:rsid w:val="00ED50D4"/>
    <w:rsid w:val="00ED5585"/>
    <w:rsid w:val="00EE04D9"/>
    <w:rsid w:val="00EE0F4D"/>
    <w:rsid w:val="00EE5CF4"/>
    <w:rsid w:val="00EF39FA"/>
    <w:rsid w:val="00F12A82"/>
    <w:rsid w:val="00F1351E"/>
    <w:rsid w:val="00F14EF3"/>
    <w:rsid w:val="00F17502"/>
    <w:rsid w:val="00F24756"/>
    <w:rsid w:val="00F24D4E"/>
    <w:rsid w:val="00F27D9C"/>
    <w:rsid w:val="00F30C8F"/>
    <w:rsid w:val="00F36611"/>
    <w:rsid w:val="00F36642"/>
    <w:rsid w:val="00F36AFE"/>
    <w:rsid w:val="00F429EE"/>
    <w:rsid w:val="00F4744E"/>
    <w:rsid w:val="00F53C13"/>
    <w:rsid w:val="00F543A9"/>
    <w:rsid w:val="00F600F4"/>
    <w:rsid w:val="00F65CFF"/>
    <w:rsid w:val="00F70EBE"/>
    <w:rsid w:val="00F8104B"/>
    <w:rsid w:val="00F81807"/>
    <w:rsid w:val="00F82037"/>
    <w:rsid w:val="00F864F9"/>
    <w:rsid w:val="00FA2DF5"/>
    <w:rsid w:val="00FB4264"/>
    <w:rsid w:val="00FC18EF"/>
    <w:rsid w:val="00FC1B68"/>
    <w:rsid w:val="00FC376C"/>
    <w:rsid w:val="00FD2A07"/>
    <w:rsid w:val="00FD40D4"/>
    <w:rsid w:val="00FD65BE"/>
    <w:rsid w:val="00FE2FAE"/>
    <w:rsid w:val="00FE5023"/>
    <w:rsid w:val="00FE600D"/>
    <w:rsid w:val="00FF2EE7"/>
    <w:rsid w:val="00FF5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colormenu v:ext="edit" fillcolor="none"/>
    </o:shapedefaults>
    <o:shapelayout v:ext="edit">
      <o:idmap v:ext="edit" data="1"/>
    </o:shapelayout>
  </w:shapeDefaults>
  <w:decimalSymbol w:val="."/>
  <w:listSeparator w:val=","/>
  <w14:docId w14:val="75356A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032B"/>
    <w:pPr>
      <w:tabs>
        <w:tab w:val="center" w:pos="4252"/>
        <w:tab w:val="right" w:pos="8504"/>
      </w:tabs>
      <w:snapToGrid w:val="0"/>
    </w:pPr>
  </w:style>
  <w:style w:type="character" w:customStyle="1" w:styleId="a4">
    <w:name w:val="ヘッダー (文字)"/>
    <w:basedOn w:val="a0"/>
    <w:link w:val="a3"/>
    <w:uiPriority w:val="99"/>
    <w:rsid w:val="0022032B"/>
  </w:style>
  <w:style w:type="paragraph" w:styleId="a5">
    <w:name w:val="footer"/>
    <w:basedOn w:val="a"/>
    <w:link w:val="a6"/>
    <w:uiPriority w:val="99"/>
    <w:unhideWhenUsed/>
    <w:rsid w:val="0022032B"/>
    <w:pPr>
      <w:tabs>
        <w:tab w:val="center" w:pos="4252"/>
        <w:tab w:val="right" w:pos="8504"/>
      </w:tabs>
      <w:snapToGrid w:val="0"/>
    </w:pPr>
  </w:style>
  <w:style w:type="character" w:customStyle="1" w:styleId="a6">
    <w:name w:val="フッター (文字)"/>
    <w:basedOn w:val="a0"/>
    <w:link w:val="a5"/>
    <w:uiPriority w:val="99"/>
    <w:rsid w:val="0022032B"/>
  </w:style>
  <w:style w:type="character" w:styleId="a7">
    <w:name w:val="page number"/>
    <w:basedOn w:val="a0"/>
    <w:uiPriority w:val="99"/>
    <w:semiHidden/>
    <w:unhideWhenUsed/>
    <w:rsid w:val="0022032B"/>
  </w:style>
  <w:style w:type="paragraph" w:styleId="a8">
    <w:name w:val="footnote text"/>
    <w:basedOn w:val="a"/>
    <w:link w:val="a9"/>
    <w:uiPriority w:val="99"/>
    <w:unhideWhenUsed/>
    <w:rsid w:val="0022032B"/>
    <w:pPr>
      <w:snapToGrid w:val="0"/>
      <w:jc w:val="left"/>
    </w:pPr>
    <w:rPr>
      <w:rFonts w:ascii="Century" w:eastAsia="ＭＳ 明朝" w:hAnsi="Century" w:cs="Mongolian Baiti"/>
    </w:rPr>
  </w:style>
  <w:style w:type="character" w:customStyle="1" w:styleId="a9">
    <w:name w:val="脚注文字列 (文字)"/>
    <w:basedOn w:val="a0"/>
    <w:link w:val="a8"/>
    <w:uiPriority w:val="99"/>
    <w:rsid w:val="0022032B"/>
    <w:rPr>
      <w:rFonts w:ascii="Century" w:eastAsia="ＭＳ 明朝" w:hAnsi="Century" w:cs="Mongolian Baiti"/>
    </w:rPr>
  </w:style>
  <w:style w:type="character" w:styleId="aa">
    <w:name w:val="footnote reference"/>
    <w:uiPriority w:val="99"/>
    <w:unhideWhenUsed/>
    <w:rsid w:val="0022032B"/>
    <w:rPr>
      <w:vertAlign w:val="superscript"/>
    </w:rPr>
  </w:style>
  <w:style w:type="paragraph" w:styleId="ab">
    <w:name w:val="List Paragraph"/>
    <w:basedOn w:val="a"/>
    <w:uiPriority w:val="34"/>
    <w:qFormat/>
    <w:rsid w:val="008578DA"/>
    <w:pPr>
      <w:ind w:leftChars="400" w:left="960"/>
    </w:pPr>
  </w:style>
  <w:style w:type="paragraph" w:styleId="ac">
    <w:name w:val="Balloon Text"/>
    <w:basedOn w:val="a"/>
    <w:link w:val="ad"/>
    <w:uiPriority w:val="99"/>
    <w:semiHidden/>
    <w:unhideWhenUsed/>
    <w:rsid w:val="002A0B20"/>
    <w:rPr>
      <w:rFonts w:ascii="ヒラギノ角ゴ ProN W3" w:eastAsia="ヒラギノ角ゴ ProN W3"/>
      <w:sz w:val="18"/>
      <w:szCs w:val="18"/>
    </w:rPr>
  </w:style>
  <w:style w:type="character" w:customStyle="1" w:styleId="ad">
    <w:name w:val="吹き出し (文字)"/>
    <w:basedOn w:val="a0"/>
    <w:link w:val="ac"/>
    <w:uiPriority w:val="99"/>
    <w:semiHidden/>
    <w:rsid w:val="002A0B20"/>
    <w:rPr>
      <w:rFonts w:ascii="ヒラギノ角ゴ ProN W3" w:eastAsia="ヒラギノ角ゴ ProN W3"/>
      <w:sz w:val="18"/>
      <w:szCs w:val="18"/>
    </w:rPr>
  </w:style>
  <w:style w:type="paragraph" w:styleId="ae">
    <w:name w:val="endnote text"/>
    <w:basedOn w:val="a"/>
    <w:link w:val="af"/>
    <w:uiPriority w:val="99"/>
    <w:semiHidden/>
    <w:unhideWhenUsed/>
    <w:rsid w:val="00A17397"/>
    <w:pPr>
      <w:snapToGrid w:val="0"/>
      <w:jc w:val="left"/>
    </w:pPr>
  </w:style>
  <w:style w:type="character" w:customStyle="1" w:styleId="af">
    <w:name w:val="文末脚注文字列 (文字)"/>
    <w:basedOn w:val="a0"/>
    <w:link w:val="ae"/>
    <w:uiPriority w:val="99"/>
    <w:semiHidden/>
    <w:rsid w:val="00A17397"/>
  </w:style>
  <w:style w:type="character" w:styleId="af0">
    <w:name w:val="endnote reference"/>
    <w:basedOn w:val="a0"/>
    <w:uiPriority w:val="99"/>
    <w:semiHidden/>
    <w:unhideWhenUsed/>
    <w:rsid w:val="00A17397"/>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032B"/>
    <w:pPr>
      <w:tabs>
        <w:tab w:val="center" w:pos="4252"/>
        <w:tab w:val="right" w:pos="8504"/>
      </w:tabs>
      <w:snapToGrid w:val="0"/>
    </w:pPr>
  </w:style>
  <w:style w:type="character" w:customStyle="1" w:styleId="a4">
    <w:name w:val="ヘッダー (文字)"/>
    <w:basedOn w:val="a0"/>
    <w:link w:val="a3"/>
    <w:uiPriority w:val="99"/>
    <w:rsid w:val="0022032B"/>
  </w:style>
  <w:style w:type="paragraph" w:styleId="a5">
    <w:name w:val="footer"/>
    <w:basedOn w:val="a"/>
    <w:link w:val="a6"/>
    <w:uiPriority w:val="99"/>
    <w:unhideWhenUsed/>
    <w:rsid w:val="0022032B"/>
    <w:pPr>
      <w:tabs>
        <w:tab w:val="center" w:pos="4252"/>
        <w:tab w:val="right" w:pos="8504"/>
      </w:tabs>
      <w:snapToGrid w:val="0"/>
    </w:pPr>
  </w:style>
  <w:style w:type="character" w:customStyle="1" w:styleId="a6">
    <w:name w:val="フッター (文字)"/>
    <w:basedOn w:val="a0"/>
    <w:link w:val="a5"/>
    <w:uiPriority w:val="99"/>
    <w:rsid w:val="0022032B"/>
  </w:style>
  <w:style w:type="character" w:styleId="a7">
    <w:name w:val="page number"/>
    <w:basedOn w:val="a0"/>
    <w:uiPriority w:val="99"/>
    <w:semiHidden/>
    <w:unhideWhenUsed/>
    <w:rsid w:val="0022032B"/>
  </w:style>
  <w:style w:type="paragraph" w:styleId="a8">
    <w:name w:val="footnote text"/>
    <w:basedOn w:val="a"/>
    <w:link w:val="a9"/>
    <w:uiPriority w:val="99"/>
    <w:unhideWhenUsed/>
    <w:rsid w:val="0022032B"/>
    <w:pPr>
      <w:snapToGrid w:val="0"/>
      <w:jc w:val="left"/>
    </w:pPr>
    <w:rPr>
      <w:rFonts w:ascii="Century" w:eastAsia="ＭＳ 明朝" w:hAnsi="Century" w:cs="Mongolian Baiti"/>
    </w:rPr>
  </w:style>
  <w:style w:type="character" w:customStyle="1" w:styleId="a9">
    <w:name w:val="脚注文字列 (文字)"/>
    <w:basedOn w:val="a0"/>
    <w:link w:val="a8"/>
    <w:uiPriority w:val="99"/>
    <w:rsid w:val="0022032B"/>
    <w:rPr>
      <w:rFonts w:ascii="Century" w:eastAsia="ＭＳ 明朝" w:hAnsi="Century" w:cs="Mongolian Baiti"/>
    </w:rPr>
  </w:style>
  <w:style w:type="character" w:styleId="aa">
    <w:name w:val="footnote reference"/>
    <w:uiPriority w:val="99"/>
    <w:unhideWhenUsed/>
    <w:rsid w:val="0022032B"/>
    <w:rPr>
      <w:vertAlign w:val="superscript"/>
    </w:rPr>
  </w:style>
  <w:style w:type="paragraph" w:styleId="ab">
    <w:name w:val="List Paragraph"/>
    <w:basedOn w:val="a"/>
    <w:uiPriority w:val="34"/>
    <w:qFormat/>
    <w:rsid w:val="008578DA"/>
    <w:pPr>
      <w:ind w:leftChars="400" w:left="960"/>
    </w:pPr>
  </w:style>
  <w:style w:type="paragraph" w:styleId="ac">
    <w:name w:val="Balloon Text"/>
    <w:basedOn w:val="a"/>
    <w:link w:val="ad"/>
    <w:uiPriority w:val="99"/>
    <w:semiHidden/>
    <w:unhideWhenUsed/>
    <w:rsid w:val="002A0B20"/>
    <w:rPr>
      <w:rFonts w:ascii="ヒラギノ角ゴ ProN W3" w:eastAsia="ヒラギノ角ゴ ProN W3"/>
      <w:sz w:val="18"/>
      <w:szCs w:val="18"/>
    </w:rPr>
  </w:style>
  <w:style w:type="character" w:customStyle="1" w:styleId="ad">
    <w:name w:val="吹き出し (文字)"/>
    <w:basedOn w:val="a0"/>
    <w:link w:val="ac"/>
    <w:uiPriority w:val="99"/>
    <w:semiHidden/>
    <w:rsid w:val="002A0B20"/>
    <w:rPr>
      <w:rFonts w:ascii="ヒラギノ角ゴ ProN W3" w:eastAsia="ヒラギノ角ゴ ProN W3"/>
      <w:sz w:val="18"/>
      <w:szCs w:val="18"/>
    </w:rPr>
  </w:style>
  <w:style w:type="paragraph" w:styleId="ae">
    <w:name w:val="endnote text"/>
    <w:basedOn w:val="a"/>
    <w:link w:val="af"/>
    <w:uiPriority w:val="99"/>
    <w:semiHidden/>
    <w:unhideWhenUsed/>
    <w:rsid w:val="00A17397"/>
    <w:pPr>
      <w:snapToGrid w:val="0"/>
      <w:jc w:val="left"/>
    </w:pPr>
  </w:style>
  <w:style w:type="character" w:customStyle="1" w:styleId="af">
    <w:name w:val="文末脚注文字列 (文字)"/>
    <w:basedOn w:val="a0"/>
    <w:link w:val="ae"/>
    <w:uiPriority w:val="99"/>
    <w:semiHidden/>
    <w:rsid w:val="00A17397"/>
  </w:style>
  <w:style w:type="character" w:styleId="af0">
    <w:name w:val="endnote reference"/>
    <w:basedOn w:val="a0"/>
    <w:uiPriority w:val="99"/>
    <w:semiHidden/>
    <w:unhideWhenUsed/>
    <w:rsid w:val="00A173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image" Target="media/image2.jpe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gif"/><Relationship Id="rId10" Type="http://schemas.openxmlformats.org/officeDocument/2006/relationships/header" Target="head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EFF68-FABE-5D47-BCFD-7862DE2D1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1631</TotalTime>
  <Pages>10</Pages>
  <Words>1475</Words>
  <Characters>8411</Characters>
  <Application>Microsoft Macintosh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神奈川大学</Company>
  <LinksUpToDate>false</LinksUpToDate>
  <CharactersWithSpaces>9867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譚 静</dc:creator>
  <cp:keywords/>
  <dc:description/>
  <cp:lastModifiedBy>譚 静</cp:lastModifiedBy>
  <cp:revision>271</cp:revision>
  <cp:lastPrinted>2015-02-23T05:22:00Z</cp:lastPrinted>
  <dcterms:created xsi:type="dcterms:W3CDTF">2014-09-25T13:22:00Z</dcterms:created>
  <dcterms:modified xsi:type="dcterms:W3CDTF">2015-03-10T13:12:00Z</dcterms:modified>
</cp:coreProperties>
</file>