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C6B89" w14:textId="0CC940C9" w:rsidR="00D233CA" w:rsidRPr="00F63EB9" w:rsidRDefault="004C787E" w:rsidP="004C787E">
      <w:pPr>
        <w:jc w:val="center"/>
        <w:rPr>
          <w:rFonts w:eastAsia="SimHei"/>
          <w:b/>
          <w:sz w:val="28"/>
          <w:szCs w:val="28"/>
          <w:lang w:eastAsia="zh-CN"/>
        </w:rPr>
      </w:pPr>
      <w:r w:rsidRPr="00F63EB9">
        <w:rPr>
          <w:rFonts w:eastAsia="SimHei" w:hint="eastAsia"/>
          <w:b/>
          <w:sz w:val="28"/>
          <w:szCs w:val="28"/>
          <w:lang w:eastAsia="zh-CN"/>
        </w:rPr>
        <w:t>一般社</w:t>
      </w:r>
      <w:r w:rsidRPr="00F63EB9">
        <w:rPr>
          <w:rFonts w:ascii="SimSun" w:eastAsia="SimHei" w:hAnsi="SimSun" w:cs="SimSun" w:hint="eastAsia"/>
          <w:b/>
          <w:sz w:val="28"/>
          <w:szCs w:val="28"/>
          <w:lang w:eastAsia="zh-CN"/>
        </w:rPr>
        <w:t>团</w:t>
      </w:r>
      <w:r w:rsidRPr="00F63EB9">
        <w:rPr>
          <w:rFonts w:eastAsia="SimHei" w:hint="eastAsia"/>
          <w:b/>
          <w:sz w:val="28"/>
          <w:szCs w:val="28"/>
          <w:lang w:eastAsia="zh-CN"/>
        </w:rPr>
        <w:t>法人瑶族文化研究所</w:t>
      </w:r>
      <w:r w:rsidR="00C92A73" w:rsidRPr="00F63EB9">
        <w:rPr>
          <w:rFonts w:ascii="SimSun" w:eastAsia="SimHei" w:hAnsi="SimSun" w:cs="SimSun" w:hint="eastAsia"/>
          <w:b/>
          <w:sz w:val="28"/>
          <w:szCs w:val="28"/>
          <w:lang w:eastAsia="zh-CN"/>
        </w:rPr>
        <w:t>设立意向书</w:t>
      </w:r>
    </w:p>
    <w:p w14:paraId="0CB6257D" w14:textId="77777777" w:rsidR="004C787E" w:rsidRDefault="004C787E">
      <w:pPr>
        <w:rPr>
          <w:lang w:eastAsia="zh-CN"/>
        </w:rPr>
      </w:pPr>
    </w:p>
    <w:p w14:paraId="7C069DB9" w14:textId="77777777" w:rsidR="009E608E" w:rsidRDefault="009E608E">
      <w:pPr>
        <w:rPr>
          <w:lang w:eastAsia="zh-CN"/>
        </w:rPr>
      </w:pPr>
    </w:p>
    <w:p w14:paraId="2F72B6F1" w14:textId="0F7A2A1F" w:rsidR="006826E5" w:rsidRPr="00F63EB9" w:rsidRDefault="004C787E" w:rsidP="00F63EB9">
      <w:pPr>
        <w:ind w:firstLineChars="200" w:firstLine="480"/>
        <w:rPr>
          <w:rFonts w:eastAsia="SimSun"/>
          <w:lang w:eastAsia="zh-CN"/>
        </w:rPr>
      </w:pPr>
      <w:r w:rsidRPr="00F63EB9">
        <w:rPr>
          <w:rFonts w:eastAsia="SimSun" w:hint="eastAsia"/>
          <w:lang w:eastAsia="zh-CN"/>
        </w:rPr>
        <w:t>瑶族，由于刀耕火种，</w:t>
      </w:r>
      <w:r w:rsidR="00C92A73" w:rsidRPr="00F63EB9">
        <w:rPr>
          <w:rFonts w:ascii="SimSun" w:eastAsia="SimSun" w:hAnsi="SimSun" w:cs="SimSun" w:hint="eastAsia"/>
          <w:lang w:eastAsia="zh-CN"/>
        </w:rPr>
        <w:t>长</w:t>
      </w:r>
      <w:r w:rsidR="00C92A73" w:rsidRPr="00F63EB9">
        <w:rPr>
          <w:rFonts w:eastAsia="SimSun" w:hint="eastAsia"/>
          <w:lang w:eastAsia="zh-CN"/>
        </w:rPr>
        <w:t>期反复的</w:t>
      </w:r>
      <w:r w:rsidRPr="00F63EB9">
        <w:rPr>
          <w:rFonts w:eastAsia="SimSun" w:hint="eastAsia"/>
          <w:lang w:eastAsia="zh-CN"/>
        </w:rPr>
        <w:t>从中国南部</w:t>
      </w:r>
      <w:r w:rsidR="00C92A73" w:rsidRPr="00F63EB9">
        <w:rPr>
          <w:rFonts w:eastAsia="SimSun" w:hint="eastAsia"/>
          <w:lang w:eastAsia="zh-CN"/>
        </w:rPr>
        <w:t>开始</w:t>
      </w:r>
      <w:r w:rsidRPr="00F63EB9">
        <w:rPr>
          <w:rFonts w:eastAsia="SimSun" w:hint="eastAsia"/>
          <w:lang w:eastAsia="zh-CN"/>
        </w:rPr>
        <w:t>向</w:t>
      </w:r>
      <w:r w:rsidRPr="00F63EB9">
        <w:rPr>
          <w:rFonts w:ascii="SimSun" w:eastAsia="SimSun" w:hAnsi="SimSun" w:cs="SimSun" w:hint="eastAsia"/>
          <w:lang w:eastAsia="zh-CN"/>
        </w:rPr>
        <w:t>东</w:t>
      </w:r>
      <w:r w:rsidRPr="00F63EB9">
        <w:rPr>
          <w:rFonts w:eastAsia="SimSun" w:hint="eastAsia"/>
          <w:lang w:eastAsia="zh-CN"/>
        </w:rPr>
        <w:t>南</w:t>
      </w:r>
      <w:r w:rsidRPr="00F63EB9">
        <w:rPr>
          <w:rFonts w:ascii="SimSun" w:eastAsia="SimSun" w:hAnsi="SimSun" w:cs="SimSun" w:hint="eastAsia"/>
          <w:lang w:eastAsia="zh-CN"/>
        </w:rPr>
        <w:t>亚</w:t>
      </w:r>
      <w:r w:rsidRPr="00F63EB9">
        <w:rPr>
          <w:rFonts w:eastAsia="SimSun" w:hint="eastAsia"/>
          <w:lang w:eastAsia="zh-CN"/>
        </w:rPr>
        <w:t>大</w:t>
      </w:r>
      <w:r w:rsidRPr="00F63EB9">
        <w:rPr>
          <w:rFonts w:ascii="SimSun" w:eastAsia="SimSun" w:hAnsi="SimSun" w:cs="SimSun" w:hint="eastAsia"/>
          <w:lang w:eastAsia="zh-CN"/>
        </w:rPr>
        <w:t>陆</w:t>
      </w:r>
      <w:r w:rsidRPr="00F63EB9">
        <w:rPr>
          <w:rFonts w:eastAsia="SimSun" w:hint="eastAsia"/>
          <w:lang w:eastAsia="zh-CN"/>
        </w:rPr>
        <w:t>（老</w:t>
      </w:r>
      <w:r w:rsidRPr="00F63EB9">
        <w:rPr>
          <w:rFonts w:ascii="SimSun" w:eastAsia="SimSun" w:hAnsi="SimSun" w:cs="SimSun" w:hint="eastAsia"/>
          <w:lang w:eastAsia="zh-CN"/>
        </w:rPr>
        <w:t>挝</w:t>
      </w:r>
      <w:r w:rsidR="009E608E" w:rsidRPr="00F63EB9">
        <w:rPr>
          <w:rFonts w:ascii="ＭＳ 明朝" w:eastAsia="SimSun" w:hAnsi="ＭＳ 明朝" w:hint="eastAsia"/>
          <w:lang w:eastAsia="zh-CN"/>
        </w:rPr>
        <w:t>、</w:t>
      </w:r>
      <w:r w:rsidR="009E608E" w:rsidRPr="00F63EB9">
        <w:rPr>
          <w:rFonts w:eastAsia="SimSun" w:hint="eastAsia"/>
          <w:lang w:eastAsia="zh-CN"/>
        </w:rPr>
        <w:t>越南</w:t>
      </w:r>
      <w:r w:rsidR="009E608E" w:rsidRPr="00F63EB9">
        <w:rPr>
          <w:rFonts w:ascii="ＭＳ 明朝" w:eastAsia="SimSun" w:hAnsi="ＭＳ 明朝" w:hint="eastAsia"/>
          <w:lang w:eastAsia="zh-CN"/>
        </w:rPr>
        <w:t>、</w:t>
      </w:r>
      <w:r w:rsidR="009E608E" w:rsidRPr="00F63EB9">
        <w:rPr>
          <w:rFonts w:eastAsia="SimSun" w:hint="eastAsia"/>
          <w:lang w:eastAsia="zh-CN"/>
        </w:rPr>
        <w:t>泰国</w:t>
      </w:r>
      <w:r w:rsidR="009E608E" w:rsidRPr="00F63EB9">
        <w:rPr>
          <w:rFonts w:ascii="ＭＳ 明朝" w:eastAsia="SimSun" w:hAnsi="ＭＳ 明朝" w:hint="eastAsia"/>
          <w:lang w:eastAsia="zh-CN"/>
        </w:rPr>
        <w:t>、</w:t>
      </w:r>
      <w:r w:rsidRPr="00F63EB9">
        <w:rPr>
          <w:rFonts w:ascii="SimSun" w:eastAsia="SimSun" w:hAnsi="SimSun" w:cs="SimSun" w:hint="eastAsia"/>
          <w:lang w:eastAsia="zh-CN"/>
        </w:rPr>
        <w:t>缅</w:t>
      </w:r>
      <w:r w:rsidRPr="00F63EB9">
        <w:rPr>
          <w:rFonts w:eastAsia="SimSun" w:hint="eastAsia"/>
          <w:lang w:eastAsia="zh-CN"/>
        </w:rPr>
        <w:t>甸）移</w:t>
      </w:r>
      <w:r w:rsidRPr="00F63EB9">
        <w:rPr>
          <w:rFonts w:ascii="SimSun" w:eastAsia="SimSun" w:hAnsi="SimSun" w:cs="SimSun" w:hint="eastAsia"/>
          <w:lang w:eastAsia="zh-CN"/>
        </w:rPr>
        <w:t>动</w:t>
      </w:r>
      <w:r w:rsidRPr="00F63EB9">
        <w:rPr>
          <w:rFonts w:eastAsia="SimSun" w:hint="eastAsia"/>
          <w:lang w:eastAsia="zh-CN"/>
        </w:rPr>
        <w:t>，更作</w:t>
      </w:r>
      <w:r w:rsidRPr="00F63EB9">
        <w:rPr>
          <w:rFonts w:ascii="SimSun" w:eastAsia="SimSun" w:hAnsi="SimSun" w:cs="SimSun" w:hint="eastAsia"/>
          <w:lang w:eastAsia="zh-CN"/>
        </w:rPr>
        <w:t>为难</w:t>
      </w:r>
      <w:r w:rsidRPr="00F63EB9">
        <w:rPr>
          <w:rFonts w:eastAsia="SimSun" w:hint="eastAsia"/>
          <w:lang w:eastAsia="zh-CN"/>
        </w:rPr>
        <w:t>民移居到了美国。瑶族，跨越</w:t>
      </w:r>
      <w:r w:rsidRPr="00F63EB9">
        <w:rPr>
          <w:rFonts w:ascii="SimSun" w:eastAsia="SimSun" w:hAnsi="SimSun" w:cs="SimSun" w:hint="eastAsia"/>
          <w:lang w:eastAsia="zh-CN"/>
        </w:rPr>
        <w:t>国境，走向</w:t>
      </w:r>
      <w:r w:rsidRPr="00F63EB9">
        <w:rPr>
          <w:rFonts w:eastAsia="SimSun" w:hint="eastAsia"/>
          <w:lang w:eastAsia="zh-CN"/>
        </w:rPr>
        <w:t>中国文化圈外的</w:t>
      </w:r>
      <w:r w:rsidRPr="00F63EB9">
        <w:rPr>
          <w:rFonts w:ascii="SimSun" w:eastAsia="SimSun" w:hAnsi="SimSun" w:cs="SimSun" w:hint="eastAsia"/>
          <w:lang w:eastAsia="zh-CN"/>
        </w:rPr>
        <w:t>领</w:t>
      </w:r>
      <w:r w:rsidRPr="00F63EB9">
        <w:rPr>
          <w:rFonts w:eastAsia="SimSun" w:hint="eastAsia"/>
          <w:lang w:eastAsia="zh-CN"/>
        </w:rPr>
        <w:t>域，其接受</w:t>
      </w:r>
      <w:r w:rsidRPr="00F63EB9">
        <w:rPr>
          <w:rFonts w:ascii="SimSun" w:eastAsia="SimSun" w:hAnsi="SimSun" w:cs="SimSun" w:hint="eastAsia"/>
          <w:lang w:eastAsia="zh-CN"/>
        </w:rPr>
        <w:t>汉</w:t>
      </w:r>
      <w:r w:rsidRPr="00F63EB9">
        <w:rPr>
          <w:rFonts w:eastAsia="SimSun" w:hint="eastAsia"/>
          <w:lang w:eastAsia="zh-CN"/>
        </w:rPr>
        <w:t>文化</w:t>
      </w:r>
      <w:bookmarkStart w:id="0" w:name="_GoBack"/>
      <w:bookmarkEnd w:id="0"/>
      <w:r w:rsidRPr="00F63EB9">
        <w:rPr>
          <w:rFonts w:eastAsia="SimSun" w:hint="eastAsia"/>
          <w:lang w:eastAsia="zh-CN"/>
        </w:rPr>
        <w:t>并形成自己的体系，将</w:t>
      </w:r>
      <w:r w:rsidRPr="00F63EB9">
        <w:rPr>
          <w:rFonts w:ascii="SimSun" w:eastAsia="SimSun" w:hAnsi="SimSun" w:cs="SimSun" w:hint="eastAsia"/>
          <w:lang w:eastAsia="zh-CN"/>
        </w:rPr>
        <w:t>汉</w:t>
      </w:r>
      <w:r w:rsidRPr="00F63EB9">
        <w:rPr>
          <w:rFonts w:eastAsia="SimSun" w:hint="eastAsia"/>
          <w:lang w:eastAsia="zh-CN"/>
        </w:rPr>
        <w:t>字写成的文</w:t>
      </w:r>
      <w:r w:rsidRPr="00F63EB9">
        <w:rPr>
          <w:rFonts w:ascii="SimSun" w:eastAsia="SimSun" w:hAnsi="SimSun" w:cs="SimSun" w:hint="eastAsia"/>
          <w:lang w:eastAsia="zh-CN"/>
        </w:rPr>
        <w:t>书</w:t>
      </w:r>
      <w:r w:rsidRPr="00F63EB9">
        <w:rPr>
          <w:rFonts w:eastAsia="SimSun" w:hint="eastAsia"/>
          <w:lang w:eastAsia="zh-CN"/>
        </w:rPr>
        <w:t>保存</w:t>
      </w:r>
      <w:r w:rsidRPr="00F63EB9">
        <w:rPr>
          <w:rFonts w:ascii="SimSun" w:eastAsia="SimSun" w:hAnsi="SimSun" w:cs="SimSun" w:hint="eastAsia"/>
          <w:lang w:eastAsia="zh-CN"/>
        </w:rPr>
        <w:t>继</w:t>
      </w:r>
      <w:r w:rsidRPr="00F63EB9">
        <w:rPr>
          <w:rFonts w:eastAsia="SimSun" w:hint="eastAsia"/>
          <w:lang w:eastAsia="zh-CN"/>
        </w:rPr>
        <w:t>承至今。</w:t>
      </w:r>
      <w:r w:rsidR="006826E5" w:rsidRPr="00F63EB9">
        <w:rPr>
          <w:rFonts w:ascii="SimSun" w:eastAsia="SimSun" w:hAnsi="SimSun" w:cs="SimSun" w:hint="eastAsia"/>
          <w:lang w:eastAsia="zh-CN"/>
        </w:rPr>
        <w:t>这</w:t>
      </w:r>
      <w:r w:rsidR="006826E5" w:rsidRPr="00F63EB9">
        <w:rPr>
          <w:rFonts w:eastAsia="SimSun" w:hint="eastAsia"/>
          <w:lang w:eastAsia="zh-CN"/>
        </w:rPr>
        <w:t>种用</w:t>
      </w:r>
      <w:r w:rsidR="006826E5" w:rsidRPr="00F63EB9">
        <w:rPr>
          <w:rFonts w:ascii="SimSun" w:eastAsia="SimSun" w:hAnsi="SimSun" w:cs="SimSun" w:hint="eastAsia"/>
          <w:lang w:eastAsia="zh-CN"/>
        </w:rPr>
        <w:t>汉</w:t>
      </w:r>
      <w:r w:rsidR="006826E5" w:rsidRPr="00F63EB9">
        <w:rPr>
          <w:rFonts w:eastAsia="SimSun" w:hint="eastAsia"/>
          <w:lang w:eastAsia="zh-CN"/>
        </w:rPr>
        <w:t>字写成的文</w:t>
      </w:r>
      <w:r w:rsidR="006826E5" w:rsidRPr="00F63EB9">
        <w:rPr>
          <w:rFonts w:ascii="SimSun" w:eastAsia="SimSun" w:hAnsi="SimSun" w:cs="SimSun" w:hint="eastAsia"/>
          <w:lang w:eastAsia="zh-CN"/>
        </w:rPr>
        <w:t>书</w:t>
      </w:r>
      <w:r w:rsidR="006826E5" w:rsidRPr="00F63EB9">
        <w:rPr>
          <w:rFonts w:eastAsia="SimSun" w:hint="eastAsia"/>
          <w:lang w:eastAsia="zh-CN"/>
        </w:rPr>
        <w:t>被使用在各种各</w:t>
      </w:r>
      <w:r w:rsidR="006826E5" w:rsidRPr="00F63EB9">
        <w:rPr>
          <w:rFonts w:ascii="SimSun" w:eastAsia="SimSun" w:hAnsi="SimSun" w:cs="SimSun" w:hint="eastAsia"/>
          <w:lang w:eastAsia="zh-CN"/>
        </w:rPr>
        <w:t>样</w:t>
      </w:r>
      <w:r w:rsidR="006826E5" w:rsidRPr="00F63EB9">
        <w:rPr>
          <w:rFonts w:eastAsia="SimSun" w:hint="eastAsia"/>
          <w:lang w:eastAsia="zh-CN"/>
        </w:rPr>
        <w:t>的</w:t>
      </w:r>
      <w:r w:rsidR="006826E5" w:rsidRPr="00F63EB9">
        <w:rPr>
          <w:rFonts w:ascii="SimSun" w:eastAsia="SimSun" w:hAnsi="SimSun" w:cs="SimSun" w:hint="eastAsia"/>
          <w:lang w:eastAsia="zh-CN"/>
        </w:rPr>
        <w:t>仪</w:t>
      </w:r>
      <w:r w:rsidR="006826E5" w:rsidRPr="00F63EB9">
        <w:rPr>
          <w:rFonts w:eastAsia="SimSun" w:hint="eastAsia"/>
          <w:lang w:eastAsia="zh-CN"/>
        </w:rPr>
        <w:t>式中，可</w:t>
      </w:r>
      <w:r w:rsidR="006826E5" w:rsidRPr="00F63EB9">
        <w:rPr>
          <w:rFonts w:ascii="SimSun" w:eastAsia="SimSun" w:hAnsi="SimSun" w:cs="SimSun" w:hint="eastAsia"/>
          <w:lang w:eastAsia="zh-CN"/>
        </w:rPr>
        <w:t>谓</w:t>
      </w:r>
      <w:r w:rsidR="006826E5" w:rsidRPr="00F63EB9">
        <w:rPr>
          <w:rFonts w:eastAsia="SimSun" w:hint="eastAsia"/>
          <w:lang w:eastAsia="zh-CN"/>
        </w:rPr>
        <w:t>是瑶族的重要的文化</w:t>
      </w:r>
      <w:r w:rsidR="006826E5" w:rsidRPr="00F63EB9">
        <w:rPr>
          <w:rFonts w:ascii="SimSun" w:eastAsia="SimSun" w:hAnsi="SimSun" w:cs="SimSun" w:hint="eastAsia"/>
          <w:lang w:eastAsia="zh-CN"/>
        </w:rPr>
        <w:t>资</w:t>
      </w:r>
      <w:r w:rsidR="006826E5" w:rsidRPr="00F63EB9">
        <w:rPr>
          <w:rFonts w:eastAsia="SimSun" w:hint="eastAsia"/>
          <w:lang w:eastAsia="zh-CN"/>
        </w:rPr>
        <w:t>源。</w:t>
      </w:r>
    </w:p>
    <w:p w14:paraId="2AD8AD4C" w14:textId="40D8607A" w:rsidR="00C92A73" w:rsidRPr="00F63EB9" w:rsidRDefault="00C92A73" w:rsidP="00F63EB9">
      <w:pPr>
        <w:ind w:firstLineChars="200" w:firstLine="480"/>
        <w:rPr>
          <w:rFonts w:ascii="SimSun" w:eastAsia="SimSun" w:hAnsi="SimSun" w:cs="SimSun"/>
          <w:lang w:eastAsia="zh-CN"/>
        </w:rPr>
      </w:pPr>
      <w:r w:rsidRPr="00F63EB9">
        <w:rPr>
          <w:rFonts w:eastAsia="SimSun" w:hint="eastAsia"/>
          <w:lang w:eastAsia="zh-CN"/>
        </w:rPr>
        <w:t>移居</w:t>
      </w:r>
      <w:r w:rsidRPr="00F63EB9">
        <w:rPr>
          <w:rFonts w:ascii="SimSun" w:eastAsia="SimSun" w:hAnsi="SimSun" w:cs="SimSun" w:hint="eastAsia"/>
          <w:lang w:eastAsia="zh-CN"/>
        </w:rPr>
        <w:t>这</w:t>
      </w:r>
      <w:r w:rsidRPr="00F63EB9">
        <w:rPr>
          <w:rFonts w:eastAsia="SimSun" w:hint="eastAsia"/>
          <w:lang w:eastAsia="zh-CN"/>
        </w:rPr>
        <w:t>种行</w:t>
      </w:r>
      <w:r w:rsidRPr="00F63EB9">
        <w:rPr>
          <w:rFonts w:ascii="SimSun" w:eastAsia="SimSun" w:hAnsi="SimSun" w:cs="SimSun" w:hint="eastAsia"/>
          <w:lang w:eastAsia="zh-CN"/>
        </w:rPr>
        <w:t>为</w:t>
      </w:r>
      <w:r w:rsidRPr="00F63EB9">
        <w:rPr>
          <w:rFonts w:eastAsia="SimSun" w:hint="eastAsia"/>
          <w:lang w:eastAsia="zh-CN"/>
        </w:rPr>
        <w:t>，</w:t>
      </w:r>
      <w:r w:rsidR="005F5CDF" w:rsidRPr="00F63EB9">
        <w:rPr>
          <w:rFonts w:eastAsia="SimSun" w:hint="eastAsia"/>
          <w:lang w:eastAsia="zh-CN"/>
        </w:rPr>
        <w:t>无</w:t>
      </w:r>
      <w:r w:rsidR="005F5CDF" w:rsidRPr="00F63EB9">
        <w:rPr>
          <w:rFonts w:ascii="SimSun" w:eastAsia="SimSun" w:hAnsi="SimSun" w:cs="SimSun" w:hint="eastAsia"/>
          <w:lang w:eastAsia="zh-CN"/>
        </w:rPr>
        <w:t>论</w:t>
      </w:r>
      <w:r w:rsidR="0041527C" w:rsidRPr="00F63EB9">
        <w:rPr>
          <w:rFonts w:ascii="SimSun" w:eastAsia="SimSun" w:hAnsi="SimSun" w:cs="SimSun" w:hint="eastAsia"/>
          <w:lang w:eastAsia="zh-CN"/>
        </w:rPr>
        <w:t>是</w:t>
      </w:r>
      <w:r w:rsidRPr="00F63EB9">
        <w:rPr>
          <w:rFonts w:eastAsia="SimSun" w:hint="eastAsia"/>
          <w:lang w:eastAsia="zh-CN"/>
        </w:rPr>
        <w:t>在神</w:t>
      </w:r>
      <w:r w:rsidRPr="00F63EB9">
        <w:rPr>
          <w:rFonts w:ascii="SimSun" w:eastAsia="SimSun" w:hAnsi="SimSun" w:cs="SimSun" w:hint="eastAsia"/>
          <w:lang w:eastAsia="zh-CN"/>
        </w:rPr>
        <w:t>话</w:t>
      </w:r>
      <w:r w:rsidRPr="00F63EB9">
        <w:rPr>
          <w:rFonts w:ascii="ＭＳ 明朝" w:eastAsia="SimSun" w:hAnsi="ＭＳ 明朝" w:hint="eastAsia"/>
          <w:lang w:eastAsia="zh-CN"/>
        </w:rPr>
        <w:t>、</w:t>
      </w:r>
      <w:r w:rsidR="005F5CDF" w:rsidRPr="00F63EB9">
        <w:rPr>
          <w:rFonts w:ascii="SimSun" w:eastAsia="SimSun" w:hAnsi="SimSun" w:cs="SimSun" w:hint="eastAsia"/>
          <w:lang w:eastAsia="zh-CN"/>
        </w:rPr>
        <w:t>仪</w:t>
      </w:r>
      <w:r w:rsidR="005F5CDF" w:rsidRPr="00F63EB9">
        <w:rPr>
          <w:rFonts w:ascii="ＭＳ 明朝" w:eastAsia="SimSun" w:hAnsi="ＭＳ 明朝" w:hint="eastAsia"/>
          <w:lang w:eastAsia="zh-CN"/>
        </w:rPr>
        <w:t>式文</w:t>
      </w:r>
      <w:r w:rsidR="005F5CDF" w:rsidRPr="00F63EB9">
        <w:rPr>
          <w:rFonts w:ascii="SimSun" w:eastAsia="SimSun" w:hAnsi="SimSun" w:cs="SimSun" w:hint="eastAsia"/>
          <w:lang w:eastAsia="zh-CN"/>
        </w:rPr>
        <w:t>书</w:t>
      </w:r>
      <w:r w:rsidR="005F5CDF" w:rsidRPr="00F63EB9">
        <w:rPr>
          <w:rFonts w:ascii="ＭＳ 明朝" w:eastAsia="SimSun" w:hAnsi="ＭＳ 明朝" w:hint="eastAsia"/>
          <w:lang w:eastAsia="zh-CN"/>
        </w:rPr>
        <w:t>、</w:t>
      </w:r>
      <w:r w:rsidR="0041527C" w:rsidRPr="00F63EB9">
        <w:rPr>
          <w:rFonts w:ascii="SimSun" w:eastAsia="SimSun" w:hAnsi="SimSun" w:cs="SimSun" w:hint="eastAsia"/>
          <w:lang w:eastAsia="zh-CN"/>
        </w:rPr>
        <w:t>还</w:t>
      </w:r>
      <w:r w:rsidR="0041527C" w:rsidRPr="00F63EB9">
        <w:rPr>
          <w:rFonts w:ascii="ＭＳ 明朝" w:eastAsia="SimSun" w:hAnsi="ＭＳ 明朝" w:hint="eastAsia"/>
          <w:lang w:eastAsia="zh-CN"/>
        </w:rPr>
        <w:t>是在</w:t>
      </w:r>
      <w:r w:rsidR="005F5CDF" w:rsidRPr="00F63EB9">
        <w:rPr>
          <w:rFonts w:ascii="ＭＳ 明朝" w:eastAsia="SimSun" w:hAnsi="ＭＳ 明朝" w:hint="eastAsia"/>
          <w:lang w:eastAsia="zh-CN"/>
        </w:rPr>
        <w:t>个人</w:t>
      </w:r>
      <w:r w:rsidR="004D7036" w:rsidRPr="00F63EB9">
        <w:rPr>
          <w:rFonts w:ascii="SimSun" w:eastAsia="SimSun" w:hAnsi="SimSun" w:cs="SimSun" w:hint="eastAsia"/>
          <w:lang w:eastAsia="zh-CN"/>
        </w:rPr>
        <w:t>经验</w:t>
      </w:r>
      <w:r w:rsidR="00A23858" w:rsidRPr="00F63EB9">
        <w:rPr>
          <w:rFonts w:ascii="SimSun" w:eastAsia="SimSun" w:hAnsi="SimSun" w:cs="SimSun" w:hint="eastAsia"/>
          <w:lang w:eastAsia="zh-CN"/>
        </w:rPr>
        <w:t>上，其</w:t>
      </w:r>
      <w:r w:rsidR="004D7036" w:rsidRPr="00F63EB9">
        <w:rPr>
          <w:rFonts w:ascii="SimSun" w:eastAsia="SimSun" w:hAnsi="SimSun" w:cs="SimSun" w:hint="eastAsia"/>
          <w:lang w:eastAsia="zh-CN"/>
        </w:rPr>
        <w:t>任何一个水平都是共通的，并被认知为是“祖传的事业”。</w:t>
      </w:r>
      <w:r w:rsidR="005F5CDF" w:rsidRPr="00F63EB9">
        <w:rPr>
          <w:rFonts w:ascii="SimSun" w:eastAsia="SimSun" w:hAnsi="SimSun" w:cs="SimSun" w:hint="eastAsia"/>
          <w:lang w:eastAsia="zh-CN"/>
        </w:rPr>
        <w:t>瑶族自我种族认同—</w:t>
      </w:r>
      <w:r w:rsidR="00933B78" w:rsidRPr="00F63EB9">
        <w:rPr>
          <w:rFonts w:ascii="SimSun" w:eastAsia="SimSun" w:hAnsi="SimSun" w:cs="SimSun" w:hint="eastAsia"/>
          <w:lang w:eastAsia="zh-CN"/>
        </w:rPr>
        <w:t>—</w:t>
      </w:r>
      <w:r w:rsidR="005F5CDF" w:rsidRPr="00F63EB9">
        <w:rPr>
          <w:rFonts w:ascii="SimSun" w:eastAsia="SimSun" w:hAnsi="SimSun" w:cs="SimSun" w:hint="eastAsia"/>
          <w:lang w:eastAsia="zh-CN"/>
        </w:rPr>
        <w:t>移居</w:t>
      </w:r>
      <w:r w:rsidR="003D20C8" w:rsidRPr="00F63EB9">
        <w:rPr>
          <w:rFonts w:ascii="SimSun" w:eastAsia="SimSun" w:hAnsi="SimSun" w:cs="SimSun" w:hint="eastAsia"/>
          <w:lang w:eastAsia="zh-CN"/>
        </w:rPr>
        <w:t>，</w:t>
      </w:r>
      <w:r w:rsidR="005F5CDF" w:rsidRPr="00F63EB9">
        <w:rPr>
          <w:rFonts w:ascii="SimSun" w:eastAsia="SimSun" w:hAnsi="SimSun" w:cs="SimSun" w:hint="eastAsia"/>
          <w:lang w:eastAsia="zh-CN"/>
        </w:rPr>
        <w:t>被看作是一种常态，持续移动被作为核心，这样的样态</w:t>
      </w:r>
      <w:r w:rsidR="00933B78" w:rsidRPr="00F63EB9">
        <w:rPr>
          <w:rFonts w:ascii="SimSun" w:eastAsia="SimSun" w:hAnsi="SimSun" w:cs="SimSun" w:hint="eastAsia"/>
          <w:lang w:eastAsia="zh-CN"/>
        </w:rPr>
        <w:t>早</w:t>
      </w:r>
      <w:r w:rsidR="000E78D6" w:rsidRPr="00F63EB9">
        <w:rPr>
          <w:rFonts w:ascii="SimSun" w:eastAsia="SimSun" w:hAnsi="SimSun" w:cs="SimSun" w:hint="eastAsia"/>
          <w:lang w:eastAsia="zh-CN"/>
        </w:rPr>
        <w:t>已形成。可以说</w:t>
      </w:r>
      <w:r w:rsidR="00933B78" w:rsidRPr="00F63EB9">
        <w:rPr>
          <w:rFonts w:ascii="SimSun" w:eastAsia="SimSun" w:hAnsi="SimSun" w:cs="SimSun" w:hint="eastAsia"/>
          <w:lang w:eastAsia="zh-CN"/>
        </w:rPr>
        <w:t>它</w:t>
      </w:r>
      <w:r w:rsidR="005F5CDF" w:rsidRPr="00F63EB9">
        <w:rPr>
          <w:rFonts w:ascii="SimSun" w:eastAsia="SimSun" w:hAnsi="SimSun" w:cs="SimSun" w:hint="eastAsia"/>
          <w:lang w:eastAsia="zh-CN"/>
        </w:rPr>
        <w:t>表现出</w:t>
      </w:r>
      <w:r w:rsidR="000E78D6" w:rsidRPr="00F63EB9">
        <w:rPr>
          <w:rFonts w:ascii="SimSun" w:eastAsia="SimSun" w:hAnsi="SimSun" w:cs="SimSun" w:hint="eastAsia"/>
          <w:lang w:eastAsia="zh-CN"/>
        </w:rPr>
        <w:t>了</w:t>
      </w:r>
      <w:r w:rsidR="005F5CDF" w:rsidRPr="00F63EB9">
        <w:rPr>
          <w:rFonts w:ascii="SimSun" w:eastAsia="SimSun" w:hAnsi="SimSun" w:cs="SimSun" w:hint="eastAsia"/>
          <w:lang w:eastAsia="zh-CN"/>
        </w:rPr>
        <w:t>瑶族的适应性</w:t>
      </w:r>
      <w:r w:rsidR="005F5CDF" w:rsidRPr="00F63EB9">
        <w:rPr>
          <w:rFonts w:ascii="ＭＳ 明朝" w:eastAsia="SimSun" w:hAnsi="ＭＳ 明朝" w:hint="eastAsia"/>
          <w:lang w:eastAsia="zh-CN"/>
        </w:rPr>
        <w:t>、灵活性</w:t>
      </w:r>
      <w:r w:rsidR="003D20C8" w:rsidRPr="00F63EB9">
        <w:rPr>
          <w:rFonts w:ascii="ＭＳ 明朝" w:eastAsia="SimSun" w:hAnsi="ＭＳ 明朝" w:hint="eastAsia"/>
          <w:lang w:eastAsia="zh-CN"/>
        </w:rPr>
        <w:t>、</w:t>
      </w:r>
      <w:r w:rsidR="005F5CDF" w:rsidRPr="00F63EB9">
        <w:rPr>
          <w:rFonts w:ascii="SimSun" w:eastAsia="SimSun" w:hAnsi="SimSun" w:cs="SimSun" w:hint="eastAsia"/>
          <w:lang w:eastAsia="zh-CN"/>
        </w:rPr>
        <w:t>还</w:t>
      </w:r>
      <w:r w:rsidR="005F5CDF" w:rsidRPr="00F63EB9">
        <w:rPr>
          <w:rFonts w:ascii="ＭＳ 明朝" w:eastAsia="SimSun" w:hAnsi="ＭＳ 明朝" w:hint="eastAsia"/>
          <w:lang w:eastAsia="zh-CN"/>
        </w:rPr>
        <w:t>有它的</w:t>
      </w:r>
      <w:r w:rsidR="00933B78" w:rsidRPr="00F63EB9">
        <w:rPr>
          <w:rFonts w:ascii="ＭＳ 明朝" w:eastAsia="SimSun" w:hAnsi="ＭＳ 明朝" w:hint="eastAsia"/>
          <w:lang w:eastAsia="zh-CN"/>
        </w:rPr>
        <w:t>不失自我价</w:t>
      </w:r>
      <w:r w:rsidR="00933B78" w:rsidRPr="00F63EB9">
        <w:rPr>
          <w:rFonts w:ascii="SimSun" w:eastAsia="SimSun" w:hAnsi="SimSun" w:cs="SimSun" w:hint="eastAsia"/>
          <w:lang w:eastAsia="zh-CN"/>
        </w:rPr>
        <w:t>值观</w:t>
      </w:r>
      <w:r w:rsidR="00933B78" w:rsidRPr="00F63EB9">
        <w:rPr>
          <w:rFonts w:ascii="ＭＳ 明朝" w:eastAsia="SimSun" w:hAnsi="ＭＳ 明朝" w:hint="eastAsia"/>
          <w:lang w:eastAsia="zh-CN"/>
        </w:rPr>
        <w:t>的独特性。</w:t>
      </w:r>
    </w:p>
    <w:p w14:paraId="3CE0D8EB" w14:textId="06058470" w:rsidR="009559F8" w:rsidRPr="00F63EB9" w:rsidRDefault="009559F8" w:rsidP="00F63EB9">
      <w:pPr>
        <w:ind w:firstLineChars="200" w:firstLine="480"/>
        <w:rPr>
          <w:rFonts w:ascii="ＭＳ 明朝" w:eastAsia="SimSun" w:hAnsi="ＭＳ 明朝"/>
          <w:lang w:eastAsia="zh-CN"/>
        </w:rPr>
      </w:pPr>
      <w:r w:rsidRPr="00F63EB9">
        <w:rPr>
          <w:rFonts w:ascii="ＭＳ 明朝" w:eastAsia="SimSun" w:hAnsi="ＭＳ 明朝" w:hint="eastAsia"/>
          <w:lang w:eastAsia="zh-CN"/>
        </w:rPr>
        <w:t>神奈川</w:t>
      </w:r>
      <w:r w:rsidRPr="00F63EB9">
        <w:rPr>
          <w:rFonts w:ascii="SimSun" w:eastAsia="SimSun" w:hAnsi="SimSun" w:cs="SimSun" w:hint="eastAsia"/>
          <w:lang w:eastAsia="zh-CN"/>
        </w:rPr>
        <w:t>大学研究所瑶族文化研究所于2008年成立，通过对中国湖南省蓝山县居住的瑶族（优勉）</w:t>
      </w:r>
      <w:r w:rsidR="00D263C3" w:rsidRPr="00F63EB9">
        <w:rPr>
          <w:rFonts w:ascii="SimSun" w:eastAsia="SimSun" w:hAnsi="SimSun" w:cs="SimSun" w:hint="eastAsia"/>
          <w:lang w:eastAsia="zh-CN"/>
        </w:rPr>
        <w:t>的传统仪式的调查，从仪式的实践，以及仪式中使用的文献的两方面，把握了</w:t>
      </w:r>
      <w:r w:rsidRPr="00F63EB9">
        <w:rPr>
          <w:rFonts w:ascii="SimSun" w:eastAsia="SimSun" w:hAnsi="SimSun" w:cs="SimSun" w:hint="eastAsia"/>
          <w:lang w:eastAsia="zh-CN"/>
        </w:rPr>
        <w:t>瑶族仪式的全貌</w:t>
      </w:r>
      <w:r w:rsidR="00D263C3" w:rsidRPr="00F63EB9">
        <w:rPr>
          <w:rFonts w:ascii="SimSun" w:eastAsia="SimSun" w:hAnsi="SimSun" w:cs="SimSun" w:hint="eastAsia"/>
          <w:lang w:eastAsia="zh-CN"/>
        </w:rPr>
        <w:t>，</w:t>
      </w:r>
      <w:r w:rsidR="00983C94" w:rsidRPr="00F63EB9">
        <w:rPr>
          <w:rFonts w:ascii="SimSun" w:eastAsia="SimSun" w:hAnsi="SimSun" w:cs="SimSun" w:hint="eastAsia"/>
          <w:lang w:eastAsia="zh-CN"/>
        </w:rPr>
        <w:t>并</w:t>
      </w:r>
      <w:r w:rsidR="00D263C3" w:rsidRPr="00F63EB9">
        <w:rPr>
          <w:rFonts w:ascii="SimSun" w:eastAsia="SimSun" w:hAnsi="SimSun" w:cs="SimSun" w:hint="eastAsia"/>
          <w:lang w:eastAsia="zh-CN"/>
        </w:rPr>
        <w:t>致力于明确其整体的面貌，为之努力至今。</w:t>
      </w:r>
    </w:p>
    <w:p w14:paraId="07F54E31" w14:textId="647FBFF7" w:rsidR="00D370BD" w:rsidRPr="00F63EB9" w:rsidRDefault="00D370BD" w:rsidP="00F63EB9">
      <w:pPr>
        <w:ind w:firstLineChars="200" w:firstLine="480"/>
        <w:rPr>
          <w:rFonts w:ascii="ＭＳ 明朝" w:eastAsia="SimSun" w:hAnsi="ＭＳ 明朝"/>
          <w:lang w:eastAsia="zh-CN"/>
        </w:rPr>
      </w:pPr>
      <w:r w:rsidRPr="00F63EB9">
        <w:rPr>
          <w:rFonts w:ascii="ＭＳ 明朝" w:eastAsia="SimSun" w:hAnsi="ＭＳ 明朝" w:hint="eastAsia"/>
          <w:lang w:eastAsia="zh-CN"/>
        </w:rPr>
        <w:t>根据本研究所</w:t>
      </w:r>
      <w:r w:rsidRPr="00F63EB9">
        <w:rPr>
          <w:rFonts w:ascii="SimSun" w:eastAsia="SimSun" w:hAnsi="SimSun" w:cs="SimSun" w:hint="eastAsia"/>
          <w:lang w:eastAsia="zh-CN"/>
        </w:rPr>
        <w:t>对仪</w:t>
      </w:r>
      <w:r w:rsidRPr="00F63EB9">
        <w:rPr>
          <w:rFonts w:ascii="ＭＳ 明朝" w:eastAsia="SimSun" w:hAnsi="ＭＳ 明朝" w:hint="eastAsia"/>
          <w:lang w:eastAsia="zh-CN"/>
        </w:rPr>
        <w:t>式的</w:t>
      </w:r>
      <w:r w:rsidRPr="00F63EB9">
        <w:rPr>
          <w:rFonts w:ascii="SimSun" w:eastAsia="SimSun" w:hAnsi="SimSun" w:cs="SimSun" w:hint="eastAsia"/>
          <w:lang w:eastAsia="zh-CN"/>
        </w:rPr>
        <w:t>调查</w:t>
      </w:r>
      <w:r w:rsidRPr="00F63EB9">
        <w:rPr>
          <w:rFonts w:ascii="ＭＳ 明朝" w:eastAsia="SimSun" w:hAnsi="ＭＳ 明朝" w:hint="eastAsia"/>
          <w:lang w:eastAsia="zh-CN"/>
        </w:rPr>
        <w:t>以及</w:t>
      </w:r>
      <w:r w:rsidRPr="00F63EB9">
        <w:rPr>
          <w:rFonts w:ascii="SimSun" w:eastAsia="SimSun" w:hAnsi="SimSun" w:cs="SimSun" w:hint="eastAsia"/>
          <w:lang w:eastAsia="zh-CN"/>
        </w:rPr>
        <w:t>对</w:t>
      </w:r>
      <w:r w:rsidRPr="00F63EB9">
        <w:rPr>
          <w:rFonts w:ascii="ＭＳ 明朝" w:eastAsia="SimSun" w:hAnsi="ＭＳ 明朝" w:hint="eastAsia"/>
          <w:lang w:eastAsia="zh-CN"/>
        </w:rPr>
        <w:t>文献的解</w:t>
      </w:r>
      <w:r w:rsidRPr="00F63EB9">
        <w:rPr>
          <w:rFonts w:ascii="SimSun" w:eastAsia="SimSun" w:hAnsi="SimSun" w:cs="SimSun" w:hint="eastAsia"/>
          <w:lang w:eastAsia="zh-CN"/>
        </w:rPr>
        <w:t>读</w:t>
      </w:r>
      <w:r w:rsidR="00D75FA2" w:rsidRPr="00F63EB9">
        <w:rPr>
          <w:rFonts w:ascii="ＭＳ 明朝" w:eastAsia="SimSun" w:hAnsi="ＭＳ 明朝" w:hint="eastAsia"/>
          <w:lang w:eastAsia="zh-CN"/>
        </w:rPr>
        <w:t>已</w:t>
      </w:r>
      <w:r w:rsidR="00D944B1" w:rsidRPr="00F63EB9">
        <w:rPr>
          <w:rFonts w:ascii="SimSun" w:eastAsia="SimSun" w:hAnsi="SimSun" w:cs="SimSun" w:hint="eastAsia"/>
          <w:lang w:eastAsia="zh-CN"/>
        </w:rPr>
        <w:t>得知，</w:t>
      </w:r>
      <w:r w:rsidRPr="00F63EB9">
        <w:rPr>
          <w:rFonts w:ascii="SimSun" w:eastAsia="SimSun" w:hAnsi="SimSun" w:cs="SimSun" w:hint="eastAsia"/>
          <w:lang w:eastAsia="zh-CN"/>
        </w:rPr>
        <w:t>相离甚远的</w:t>
      </w:r>
      <w:r w:rsidRPr="00F63EB9">
        <w:rPr>
          <w:rFonts w:ascii="ＭＳ 明朝" w:eastAsia="SimSun" w:hAnsi="ＭＳ 明朝" w:hint="eastAsia"/>
          <w:lang w:eastAsia="zh-CN"/>
        </w:rPr>
        <w:t>湖南瑶族，和泰国北部</w:t>
      </w:r>
      <w:r w:rsidR="00983C94" w:rsidRPr="00F63EB9">
        <w:rPr>
          <w:rFonts w:ascii="ＭＳ 明朝" w:eastAsia="SimSun" w:hAnsi="ＭＳ 明朝" w:hint="eastAsia"/>
          <w:lang w:eastAsia="zh-CN"/>
        </w:rPr>
        <w:t>、</w:t>
      </w:r>
      <w:r w:rsidRPr="00F63EB9">
        <w:rPr>
          <w:rFonts w:ascii="ＭＳ 明朝" w:eastAsia="SimSun" w:hAnsi="ＭＳ 明朝" w:hint="eastAsia"/>
          <w:lang w:eastAsia="zh-CN"/>
        </w:rPr>
        <w:t>越南北部以及老</w:t>
      </w:r>
      <w:r w:rsidRPr="00F63EB9">
        <w:rPr>
          <w:rFonts w:ascii="SimSun" w:eastAsia="SimSun" w:hAnsi="SimSun" w:cs="SimSun" w:hint="eastAsia"/>
          <w:lang w:eastAsia="zh-CN"/>
        </w:rPr>
        <w:t>挝</w:t>
      </w:r>
      <w:r w:rsidRPr="00F63EB9">
        <w:rPr>
          <w:rFonts w:ascii="ＭＳ 明朝" w:eastAsia="SimSun" w:hAnsi="ＭＳ 明朝" w:hint="eastAsia"/>
          <w:lang w:eastAsia="zh-CN"/>
        </w:rPr>
        <w:t>的瑶族，他</w:t>
      </w:r>
      <w:r w:rsidRPr="00F63EB9">
        <w:rPr>
          <w:rFonts w:ascii="SimSun" w:eastAsia="SimSun" w:hAnsi="SimSun" w:cs="SimSun" w:hint="eastAsia"/>
          <w:lang w:eastAsia="zh-CN"/>
        </w:rPr>
        <w:t>们</w:t>
      </w:r>
      <w:r w:rsidRPr="00F63EB9">
        <w:rPr>
          <w:rFonts w:ascii="ＭＳ 明朝" w:eastAsia="SimSun" w:hAnsi="ＭＳ 明朝" w:hint="eastAsia"/>
          <w:lang w:eastAsia="zh-CN"/>
        </w:rPr>
        <w:t>的</w:t>
      </w:r>
      <w:r w:rsidRPr="00F63EB9">
        <w:rPr>
          <w:rFonts w:ascii="SimSun" w:eastAsia="SimSun" w:hAnsi="SimSun" w:cs="SimSun" w:hint="eastAsia"/>
          <w:lang w:eastAsia="zh-CN"/>
        </w:rPr>
        <w:t>仪</w:t>
      </w:r>
      <w:r w:rsidRPr="00F63EB9">
        <w:rPr>
          <w:rFonts w:ascii="ＭＳ 明朝" w:eastAsia="SimSun" w:hAnsi="ＭＳ 明朝" w:hint="eastAsia"/>
          <w:lang w:eastAsia="zh-CN"/>
        </w:rPr>
        <w:t>式知</w:t>
      </w:r>
      <w:r w:rsidRPr="00F63EB9">
        <w:rPr>
          <w:rFonts w:ascii="SimSun" w:eastAsia="SimSun" w:hAnsi="SimSun" w:cs="SimSun" w:hint="eastAsia"/>
          <w:lang w:eastAsia="zh-CN"/>
        </w:rPr>
        <w:t>识</w:t>
      </w:r>
      <w:r w:rsidRPr="00F63EB9">
        <w:rPr>
          <w:rFonts w:ascii="ＭＳ 明朝" w:eastAsia="SimSun" w:hAnsi="ＭＳ 明朝" w:hint="eastAsia"/>
          <w:lang w:eastAsia="zh-CN"/>
        </w:rPr>
        <w:t>在一定程度上是同源的。</w:t>
      </w:r>
      <w:r w:rsidR="004A079A" w:rsidRPr="00F63EB9">
        <w:rPr>
          <w:rFonts w:ascii="ＭＳ 明朝" w:eastAsia="SimSun" w:hAnsi="ＭＳ 明朝" w:hint="eastAsia"/>
          <w:lang w:eastAsia="zh-CN"/>
        </w:rPr>
        <w:t>瑶族的</w:t>
      </w:r>
      <w:r w:rsidR="004A079A" w:rsidRPr="00F63EB9">
        <w:rPr>
          <w:rFonts w:ascii="SimSun" w:eastAsia="SimSun" w:hAnsi="SimSun" w:cs="SimSun" w:hint="eastAsia"/>
          <w:lang w:eastAsia="zh-CN"/>
        </w:rPr>
        <w:t>仪</w:t>
      </w:r>
      <w:r w:rsidR="004A079A" w:rsidRPr="00F63EB9">
        <w:rPr>
          <w:rFonts w:ascii="ＭＳ 明朝" w:eastAsia="SimSun" w:hAnsi="ＭＳ 明朝" w:hint="eastAsia"/>
          <w:lang w:eastAsia="zh-CN"/>
        </w:rPr>
        <w:t>式根据文献的</w:t>
      </w:r>
      <w:r w:rsidR="004A079A" w:rsidRPr="00F63EB9">
        <w:rPr>
          <w:rFonts w:ascii="SimSun" w:eastAsia="SimSun" w:hAnsi="SimSun" w:cs="SimSun" w:hint="eastAsia"/>
          <w:lang w:eastAsia="zh-CN"/>
        </w:rPr>
        <w:t>诵读</w:t>
      </w:r>
      <w:r w:rsidR="004A079A" w:rsidRPr="00F63EB9">
        <w:rPr>
          <w:rFonts w:ascii="ＭＳ 明朝" w:eastAsia="SimSun" w:hAnsi="ＭＳ 明朝" w:hint="eastAsia"/>
          <w:lang w:eastAsia="zh-CN"/>
        </w:rPr>
        <w:t>而</w:t>
      </w:r>
      <w:r w:rsidR="004A079A" w:rsidRPr="00F63EB9">
        <w:rPr>
          <w:rFonts w:ascii="SimSun" w:eastAsia="SimSun" w:hAnsi="SimSun" w:cs="SimSun" w:hint="eastAsia"/>
          <w:lang w:eastAsia="zh-CN"/>
        </w:rPr>
        <w:t>进</w:t>
      </w:r>
      <w:r w:rsidR="004A079A" w:rsidRPr="00F63EB9">
        <w:rPr>
          <w:rFonts w:ascii="ＭＳ 明朝" w:eastAsia="SimSun" w:hAnsi="ＭＳ 明朝" w:hint="eastAsia"/>
          <w:lang w:eastAsia="zh-CN"/>
        </w:rPr>
        <w:t>行，</w:t>
      </w:r>
      <w:r w:rsidR="00FE1E98" w:rsidRPr="00F63EB9">
        <w:rPr>
          <w:rFonts w:ascii="ＭＳ 明朝" w:eastAsia="SimSun" w:hAnsi="ＭＳ 明朝" w:hint="eastAsia"/>
          <w:lang w:eastAsia="zh-CN"/>
        </w:rPr>
        <w:t>文</w:t>
      </w:r>
      <w:r w:rsidR="00FE1E98" w:rsidRPr="00F63EB9">
        <w:rPr>
          <w:rFonts w:ascii="SimSun" w:eastAsia="SimSun" w:hAnsi="SimSun" w:cs="SimSun" w:hint="eastAsia"/>
          <w:lang w:eastAsia="zh-CN"/>
        </w:rPr>
        <w:t>书</w:t>
      </w:r>
      <w:r w:rsidR="00FE1E98" w:rsidRPr="00F63EB9">
        <w:rPr>
          <w:rFonts w:ascii="ＭＳ 明朝" w:eastAsia="SimSun" w:hAnsi="ＭＳ 明朝" w:hint="eastAsia"/>
          <w:lang w:eastAsia="zh-CN"/>
        </w:rPr>
        <w:t>以文献</w:t>
      </w:r>
      <w:r w:rsidR="00FE1E98" w:rsidRPr="00F63EB9">
        <w:rPr>
          <w:rFonts w:ascii="SimSun" w:eastAsia="SimSun" w:hAnsi="SimSun" w:cs="SimSun" w:hint="eastAsia"/>
          <w:lang w:eastAsia="zh-CN"/>
        </w:rPr>
        <w:t>为样</w:t>
      </w:r>
      <w:r w:rsidR="00FE1E98" w:rsidRPr="00F63EB9">
        <w:rPr>
          <w:rFonts w:ascii="ＭＳ 明朝" w:eastAsia="SimSun" w:hAnsi="ＭＳ 明朝" w:hint="eastAsia"/>
          <w:lang w:eastAsia="zh-CN"/>
        </w:rPr>
        <w:t>本被做成，道教的宗教</w:t>
      </w:r>
      <w:r w:rsidR="00FE1E98" w:rsidRPr="00F63EB9">
        <w:rPr>
          <w:rFonts w:ascii="SimSun" w:eastAsia="SimSun" w:hAnsi="SimSun" w:cs="SimSun" w:hint="eastAsia"/>
          <w:lang w:eastAsia="zh-CN"/>
        </w:rPr>
        <w:t>仪</w:t>
      </w:r>
      <w:r w:rsidR="00FE1E98" w:rsidRPr="00F63EB9">
        <w:rPr>
          <w:rFonts w:ascii="ＭＳ 明朝" w:eastAsia="SimSun" w:hAnsi="ＭＳ 明朝" w:hint="eastAsia"/>
          <w:lang w:eastAsia="zh-CN"/>
        </w:rPr>
        <w:t>式知</w:t>
      </w:r>
      <w:r w:rsidR="00FE1E98" w:rsidRPr="00F63EB9">
        <w:rPr>
          <w:rFonts w:ascii="SimSun" w:eastAsia="SimSun" w:hAnsi="SimSun" w:cs="SimSun" w:hint="eastAsia"/>
          <w:lang w:eastAsia="zh-CN"/>
        </w:rPr>
        <w:t>识</w:t>
      </w:r>
      <w:r w:rsidR="00FE1E98" w:rsidRPr="00F63EB9">
        <w:rPr>
          <w:rFonts w:ascii="ＭＳ 明朝" w:eastAsia="SimSun" w:hAnsi="ＭＳ 明朝" w:hint="eastAsia"/>
          <w:lang w:eastAsia="zh-CN"/>
        </w:rPr>
        <w:t>跨越</w:t>
      </w:r>
      <w:r w:rsidR="00FE1E98" w:rsidRPr="00F63EB9">
        <w:rPr>
          <w:rFonts w:ascii="SimSun" w:eastAsia="SimSun" w:hAnsi="SimSun" w:cs="SimSun" w:hint="eastAsia"/>
          <w:lang w:eastAsia="zh-CN"/>
        </w:rPr>
        <w:t>了</w:t>
      </w:r>
      <w:r w:rsidR="00FE1E98" w:rsidRPr="00F63EB9">
        <w:rPr>
          <w:rFonts w:ascii="ＭＳ 明朝" w:eastAsia="SimSun" w:hAnsi="ＭＳ 明朝" w:hint="eastAsia"/>
          <w:lang w:eastAsia="zh-CN"/>
        </w:rPr>
        <w:t>广</w:t>
      </w:r>
      <w:r w:rsidR="00FE1E98" w:rsidRPr="00F63EB9">
        <w:rPr>
          <w:rFonts w:ascii="SimSun" w:eastAsia="SimSun" w:hAnsi="SimSun" w:cs="SimSun" w:hint="eastAsia"/>
          <w:lang w:eastAsia="zh-CN"/>
        </w:rPr>
        <w:t>阔</w:t>
      </w:r>
      <w:r w:rsidR="00010A8D" w:rsidRPr="00F63EB9">
        <w:rPr>
          <w:rFonts w:ascii="ＭＳ 明朝" w:eastAsia="SimSun" w:hAnsi="ＭＳ 明朝" w:hint="eastAsia"/>
          <w:lang w:eastAsia="zh-CN"/>
        </w:rPr>
        <w:t>的地域</w:t>
      </w:r>
      <w:r w:rsidR="00FE1E98" w:rsidRPr="00F63EB9">
        <w:rPr>
          <w:rFonts w:ascii="ＭＳ 明朝" w:eastAsia="SimSun" w:hAnsi="ＭＳ 明朝" w:hint="eastAsia"/>
          <w:lang w:eastAsia="zh-CN"/>
        </w:rPr>
        <w:t>被</w:t>
      </w:r>
      <w:r w:rsidR="00FE1E98" w:rsidRPr="00F63EB9">
        <w:rPr>
          <w:rFonts w:ascii="SimSun" w:eastAsia="SimSun" w:hAnsi="SimSun" w:cs="SimSun" w:hint="eastAsia"/>
          <w:lang w:eastAsia="zh-CN"/>
        </w:rPr>
        <w:t>长</w:t>
      </w:r>
      <w:r w:rsidR="00FE1E98" w:rsidRPr="00F63EB9">
        <w:rPr>
          <w:rFonts w:ascii="ＭＳ 明朝" w:eastAsia="SimSun" w:hAnsi="ＭＳ 明朝" w:hint="eastAsia"/>
          <w:lang w:eastAsia="zh-CN"/>
        </w:rPr>
        <w:t>年的</w:t>
      </w:r>
      <w:r w:rsidR="00FE1E98" w:rsidRPr="00F63EB9">
        <w:rPr>
          <w:rFonts w:ascii="SimSun" w:eastAsia="SimSun" w:hAnsi="SimSun" w:cs="SimSun" w:hint="eastAsia"/>
          <w:lang w:eastAsia="zh-CN"/>
        </w:rPr>
        <w:t>维</w:t>
      </w:r>
      <w:r w:rsidR="00FE1E98" w:rsidRPr="00F63EB9">
        <w:rPr>
          <w:rFonts w:ascii="ＭＳ 明朝" w:eastAsia="SimSun" w:hAnsi="ＭＳ 明朝" w:hint="eastAsia"/>
          <w:lang w:eastAsia="zh-CN"/>
        </w:rPr>
        <w:t>持与</w:t>
      </w:r>
      <w:r w:rsidR="00FE1E98" w:rsidRPr="00F63EB9">
        <w:rPr>
          <w:rFonts w:ascii="SimSun" w:eastAsia="SimSun" w:hAnsi="SimSun" w:cs="SimSun" w:hint="eastAsia"/>
          <w:lang w:eastAsia="zh-CN"/>
        </w:rPr>
        <w:t>继</w:t>
      </w:r>
      <w:r w:rsidR="00FE1E98" w:rsidRPr="00F63EB9">
        <w:rPr>
          <w:rFonts w:ascii="ＭＳ 明朝" w:eastAsia="SimSun" w:hAnsi="ＭＳ 明朝" w:hint="eastAsia"/>
          <w:lang w:eastAsia="zh-CN"/>
        </w:rPr>
        <w:t>承，</w:t>
      </w:r>
      <w:r w:rsidR="00FE1E98" w:rsidRPr="00F63EB9">
        <w:rPr>
          <w:rFonts w:ascii="SimSun" w:eastAsia="SimSun" w:hAnsi="SimSun" w:cs="SimSun" w:hint="eastAsia"/>
          <w:lang w:eastAsia="zh-CN"/>
        </w:rPr>
        <w:t>对</w:t>
      </w:r>
      <w:r w:rsidR="00FE1E98" w:rsidRPr="00F63EB9">
        <w:rPr>
          <w:rFonts w:ascii="ＭＳ 明朝" w:eastAsia="SimSun" w:hAnsi="ＭＳ 明朝" w:hint="eastAsia"/>
          <w:lang w:eastAsia="zh-CN"/>
        </w:rPr>
        <w:t>此</w:t>
      </w:r>
      <w:r w:rsidR="00FE1E98" w:rsidRPr="00F63EB9">
        <w:rPr>
          <w:rFonts w:ascii="SimSun" w:eastAsia="SimSun" w:hAnsi="SimSun" w:cs="SimSun" w:hint="eastAsia"/>
          <w:lang w:eastAsia="zh-CN"/>
        </w:rPr>
        <w:t>实应惊叹</w:t>
      </w:r>
      <w:r w:rsidR="0009316C" w:rsidRPr="00F63EB9">
        <w:rPr>
          <w:rFonts w:ascii="SimSun" w:eastAsia="SimSun" w:hAnsi="SimSun" w:cs="SimSun" w:hint="eastAsia"/>
          <w:lang w:eastAsia="zh-CN"/>
        </w:rPr>
        <w:t>。本研究不仅局限文献</w:t>
      </w:r>
      <w:r w:rsidR="0009316C" w:rsidRPr="00F63EB9">
        <w:rPr>
          <w:rFonts w:ascii="ＭＳ 明朝" w:eastAsia="SimSun" w:hAnsi="ＭＳ 明朝" w:hint="eastAsia"/>
          <w:lang w:eastAsia="zh-CN"/>
        </w:rPr>
        <w:t>、文</w:t>
      </w:r>
      <w:r w:rsidR="0009316C" w:rsidRPr="00F63EB9">
        <w:rPr>
          <w:rFonts w:ascii="SimSun" w:eastAsia="SimSun" w:hAnsi="SimSun" w:cs="SimSun" w:hint="eastAsia"/>
          <w:lang w:eastAsia="zh-CN"/>
        </w:rPr>
        <w:t>书</w:t>
      </w:r>
      <w:r w:rsidR="0009316C" w:rsidRPr="00F63EB9">
        <w:rPr>
          <w:rFonts w:ascii="ＭＳ 明朝" w:eastAsia="SimSun" w:hAnsi="ＭＳ 明朝" w:hint="eastAsia"/>
          <w:lang w:eastAsia="zh-CN"/>
        </w:rPr>
        <w:t>，</w:t>
      </w:r>
      <w:r w:rsidR="000C483E" w:rsidRPr="00F63EB9">
        <w:rPr>
          <w:rFonts w:ascii="ＭＳ 明朝" w:eastAsia="SimSun" w:hAnsi="ＭＳ 明朝" w:hint="eastAsia"/>
          <w:lang w:eastAsia="zh-CN"/>
        </w:rPr>
        <w:t>它</w:t>
      </w:r>
      <w:r w:rsidR="0009316C" w:rsidRPr="00F63EB9">
        <w:rPr>
          <w:rFonts w:ascii="ＭＳ 明朝" w:eastAsia="SimSun" w:hAnsi="ＭＳ 明朝" w:hint="eastAsia"/>
          <w:lang w:eastAsia="zh-CN"/>
        </w:rPr>
        <w:t>以何种目的在哪个</w:t>
      </w:r>
      <w:r w:rsidR="0009316C" w:rsidRPr="00F63EB9">
        <w:rPr>
          <w:rFonts w:ascii="SimSun" w:eastAsia="SimSun" w:hAnsi="SimSun" w:cs="SimSun" w:hint="eastAsia"/>
          <w:lang w:eastAsia="zh-CN"/>
        </w:rPr>
        <w:t>阶</w:t>
      </w:r>
      <w:r w:rsidR="0009316C" w:rsidRPr="00F63EB9">
        <w:rPr>
          <w:rFonts w:ascii="ＭＳ 明朝" w:eastAsia="SimSun" w:hAnsi="ＭＳ 明朝" w:hint="eastAsia"/>
          <w:lang w:eastAsia="zh-CN"/>
        </w:rPr>
        <w:t>段被如何做成的，</w:t>
      </w:r>
      <w:r w:rsidR="000C483E" w:rsidRPr="00F63EB9">
        <w:rPr>
          <w:rFonts w:ascii="ＭＳ 明朝" w:eastAsia="SimSun" w:hAnsi="ＭＳ 明朝" w:hint="eastAsia"/>
          <w:lang w:eastAsia="zh-CN"/>
        </w:rPr>
        <w:t>它在</w:t>
      </w:r>
      <w:r w:rsidR="0009316C" w:rsidRPr="00F63EB9">
        <w:rPr>
          <w:rFonts w:ascii="ＭＳ 明朝" w:eastAsia="SimSun" w:hAnsi="ＭＳ 明朝" w:hint="eastAsia"/>
          <w:lang w:eastAsia="zh-CN"/>
        </w:rPr>
        <w:t>被使用的</w:t>
      </w:r>
      <w:r w:rsidR="0009316C" w:rsidRPr="00F63EB9">
        <w:rPr>
          <w:rFonts w:ascii="SimSun" w:eastAsia="SimSun" w:hAnsi="SimSun" w:cs="SimSun" w:hint="eastAsia"/>
          <w:lang w:eastAsia="zh-CN"/>
        </w:rPr>
        <w:t>仪</w:t>
      </w:r>
      <w:r w:rsidR="0009316C" w:rsidRPr="00F63EB9">
        <w:rPr>
          <w:rFonts w:ascii="ＭＳ 明朝" w:eastAsia="SimSun" w:hAnsi="ＭＳ 明朝" w:hint="eastAsia"/>
          <w:lang w:eastAsia="zh-CN"/>
        </w:rPr>
        <w:t>式</w:t>
      </w:r>
      <w:r w:rsidR="0009316C" w:rsidRPr="00F63EB9">
        <w:rPr>
          <w:rFonts w:ascii="SimSun" w:eastAsia="SimSun" w:hAnsi="SimSun" w:cs="SimSun" w:hint="eastAsia"/>
          <w:lang w:eastAsia="zh-CN"/>
        </w:rPr>
        <w:t>实</w:t>
      </w:r>
      <w:r w:rsidR="0009316C" w:rsidRPr="00F63EB9">
        <w:rPr>
          <w:rFonts w:ascii="ＭＳ 明朝" w:eastAsia="SimSun" w:hAnsi="ＭＳ 明朝" w:hint="eastAsia"/>
          <w:lang w:eastAsia="zh-CN"/>
        </w:rPr>
        <w:t>践</w:t>
      </w:r>
      <w:r w:rsidR="000C483E" w:rsidRPr="00F63EB9">
        <w:rPr>
          <w:rFonts w:ascii="ＭＳ 明朝" w:eastAsia="SimSun" w:hAnsi="ＭＳ 明朝" w:hint="eastAsia"/>
          <w:lang w:eastAsia="zh-CN"/>
        </w:rPr>
        <w:t>中是如何与</w:t>
      </w:r>
      <w:r w:rsidR="000C483E" w:rsidRPr="00F63EB9">
        <w:rPr>
          <w:rFonts w:ascii="SimSun" w:eastAsia="SimSun" w:hAnsi="SimSun" w:cs="SimSun" w:hint="eastAsia"/>
          <w:lang w:eastAsia="zh-CN"/>
        </w:rPr>
        <w:t>仪</w:t>
      </w:r>
      <w:r w:rsidR="000C483E" w:rsidRPr="00F63EB9">
        <w:rPr>
          <w:rFonts w:ascii="ＭＳ 明朝" w:eastAsia="SimSun" w:hAnsi="ＭＳ 明朝" w:hint="eastAsia"/>
          <w:lang w:eastAsia="zh-CN"/>
        </w:rPr>
        <w:t>式</w:t>
      </w:r>
      <w:r w:rsidR="0009316C" w:rsidRPr="00F63EB9">
        <w:rPr>
          <w:rFonts w:ascii="ＭＳ 明朝" w:eastAsia="SimSun" w:hAnsi="ＭＳ 明朝" w:hint="eastAsia"/>
          <w:lang w:eastAsia="zh-CN"/>
        </w:rPr>
        <w:t>相</w:t>
      </w:r>
      <w:r w:rsidR="0009316C" w:rsidRPr="00F63EB9">
        <w:rPr>
          <w:rFonts w:ascii="SimSun" w:eastAsia="SimSun" w:hAnsi="SimSun" w:cs="SimSun" w:hint="eastAsia"/>
          <w:lang w:eastAsia="zh-CN"/>
        </w:rPr>
        <w:t>对应</w:t>
      </w:r>
      <w:r w:rsidR="000C483E" w:rsidRPr="00F63EB9">
        <w:rPr>
          <w:rFonts w:ascii="SimSun" w:eastAsia="SimSun" w:hAnsi="SimSun" w:cs="SimSun" w:hint="eastAsia"/>
          <w:lang w:eastAsia="zh-CN"/>
        </w:rPr>
        <w:t>的</w:t>
      </w:r>
      <w:r w:rsidR="0009316C" w:rsidRPr="00F63EB9">
        <w:rPr>
          <w:rFonts w:ascii="ＭＳ 明朝" w:eastAsia="SimSun" w:hAnsi="ＭＳ 明朝" w:hint="eastAsia"/>
          <w:lang w:eastAsia="zh-CN"/>
        </w:rPr>
        <w:t>，通</w:t>
      </w:r>
      <w:r w:rsidR="0009316C" w:rsidRPr="00F63EB9">
        <w:rPr>
          <w:rFonts w:ascii="SimSun" w:eastAsia="SimSun" w:hAnsi="SimSun" w:cs="SimSun" w:hint="eastAsia"/>
          <w:lang w:eastAsia="zh-CN"/>
        </w:rPr>
        <w:t>过对</w:t>
      </w:r>
      <w:r w:rsidR="0009316C" w:rsidRPr="00F63EB9">
        <w:rPr>
          <w:rFonts w:ascii="ＭＳ 明朝" w:eastAsia="SimSun" w:hAnsi="ＭＳ 明朝" w:hint="eastAsia"/>
          <w:lang w:eastAsia="zh-CN"/>
        </w:rPr>
        <w:t>其明确的</w:t>
      </w:r>
      <w:r w:rsidR="0009316C" w:rsidRPr="00F63EB9">
        <w:rPr>
          <w:rFonts w:ascii="SimSun" w:eastAsia="SimSun" w:hAnsi="SimSun" w:cs="SimSun" w:hint="eastAsia"/>
          <w:lang w:eastAsia="zh-CN"/>
        </w:rPr>
        <w:t>记录</w:t>
      </w:r>
      <w:r w:rsidR="0009316C" w:rsidRPr="00F63EB9">
        <w:rPr>
          <w:rFonts w:ascii="ＭＳ 明朝" w:eastAsia="SimSun" w:hAnsi="ＭＳ 明朝" w:hint="eastAsia"/>
          <w:lang w:eastAsia="zh-CN"/>
        </w:rPr>
        <w:t>与保存，</w:t>
      </w:r>
      <w:r w:rsidR="00983C94" w:rsidRPr="00F63EB9">
        <w:rPr>
          <w:rFonts w:ascii="ＭＳ 明朝" w:eastAsia="SimSun" w:hAnsi="ＭＳ 明朝" w:hint="eastAsia"/>
          <w:lang w:eastAsia="zh-CN"/>
        </w:rPr>
        <w:t>立体性的</w:t>
      </w:r>
      <w:r w:rsidR="00983C94" w:rsidRPr="00F63EB9">
        <w:rPr>
          <w:rFonts w:ascii="SimSun" w:eastAsia="SimSun" w:hAnsi="SimSun" w:cs="SimSun" w:hint="eastAsia"/>
          <w:lang w:eastAsia="zh-CN"/>
        </w:rPr>
        <w:t>继</w:t>
      </w:r>
      <w:r w:rsidR="00983C94" w:rsidRPr="00F63EB9">
        <w:rPr>
          <w:rFonts w:ascii="ＭＳ 明朝" w:eastAsia="SimSun" w:hAnsi="ＭＳ 明朝" w:hint="eastAsia"/>
          <w:lang w:eastAsia="zh-CN"/>
        </w:rPr>
        <w:t>承</w:t>
      </w:r>
      <w:r w:rsidR="0009316C" w:rsidRPr="00F63EB9">
        <w:rPr>
          <w:rFonts w:ascii="ＭＳ 明朝" w:eastAsia="SimSun" w:hAnsi="ＭＳ 明朝" w:hint="eastAsia"/>
          <w:lang w:eastAsia="zh-CN"/>
        </w:rPr>
        <w:t>宗教</w:t>
      </w:r>
      <w:r w:rsidR="0009316C" w:rsidRPr="00F63EB9">
        <w:rPr>
          <w:rFonts w:ascii="SimSun" w:eastAsia="SimSun" w:hAnsi="SimSun" w:cs="SimSun" w:hint="eastAsia"/>
          <w:lang w:eastAsia="zh-CN"/>
        </w:rPr>
        <w:t>仪</w:t>
      </w:r>
      <w:r w:rsidR="0009316C" w:rsidRPr="00F63EB9">
        <w:rPr>
          <w:rFonts w:ascii="ＭＳ 明朝" w:eastAsia="SimSun" w:hAnsi="ＭＳ 明朝" w:hint="eastAsia"/>
          <w:lang w:eastAsia="zh-CN"/>
        </w:rPr>
        <w:t>式知</w:t>
      </w:r>
      <w:r w:rsidR="0009316C" w:rsidRPr="00F63EB9">
        <w:rPr>
          <w:rFonts w:ascii="SimSun" w:eastAsia="SimSun" w:hAnsi="SimSun" w:cs="SimSun" w:hint="eastAsia"/>
          <w:lang w:eastAsia="zh-CN"/>
        </w:rPr>
        <w:t>识</w:t>
      </w:r>
      <w:r w:rsidR="0009316C" w:rsidRPr="00F63EB9">
        <w:rPr>
          <w:rFonts w:ascii="ＭＳ 明朝" w:eastAsia="SimSun" w:hAnsi="ＭＳ 明朝" w:hint="eastAsia"/>
          <w:lang w:eastAsia="zh-CN"/>
        </w:rPr>
        <w:t>的整体</w:t>
      </w:r>
      <w:r w:rsidR="00983C94" w:rsidRPr="00F63EB9">
        <w:rPr>
          <w:rFonts w:ascii="SimSun" w:eastAsia="SimSun" w:hAnsi="SimSun" w:cs="SimSun" w:hint="eastAsia"/>
          <w:lang w:eastAsia="zh-CN"/>
        </w:rPr>
        <w:t>结</w:t>
      </w:r>
      <w:r w:rsidR="00983C94" w:rsidRPr="00F63EB9">
        <w:rPr>
          <w:rFonts w:ascii="ＭＳ 明朝" w:eastAsia="SimSun" w:hAnsi="ＭＳ 明朝" w:hint="eastAsia"/>
          <w:lang w:eastAsia="zh-CN"/>
        </w:rPr>
        <w:t>构</w:t>
      </w:r>
      <w:r w:rsidR="000C483E" w:rsidRPr="00F63EB9">
        <w:rPr>
          <w:rFonts w:ascii="ＭＳ 明朝" w:eastAsia="SimSun" w:hAnsi="ＭＳ 明朝" w:hint="eastAsia"/>
          <w:lang w:eastAsia="zh-CN"/>
        </w:rPr>
        <w:t>是有可能的</w:t>
      </w:r>
      <w:r w:rsidR="0009316C" w:rsidRPr="00F63EB9">
        <w:rPr>
          <w:rFonts w:ascii="ＭＳ 明朝" w:eastAsia="SimSun" w:hAnsi="ＭＳ 明朝" w:hint="eastAsia"/>
          <w:lang w:eastAsia="zh-CN"/>
        </w:rPr>
        <w:t>。</w:t>
      </w:r>
      <w:r w:rsidR="000C483E" w:rsidRPr="00F63EB9">
        <w:rPr>
          <w:rFonts w:ascii="ＭＳ 明朝" w:eastAsia="SimSun" w:hAnsi="ＭＳ 明朝" w:hint="eastAsia"/>
          <w:lang w:eastAsia="zh-CN"/>
        </w:rPr>
        <w:t>至今</w:t>
      </w:r>
      <w:r w:rsidR="000C483E" w:rsidRPr="00F63EB9">
        <w:rPr>
          <w:rFonts w:ascii="SimSun" w:eastAsia="SimSun" w:hAnsi="SimSun" w:cs="SimSun" w:hint="eastAsia"/>
          <w:lang w:eastAsia="zh-CN"/>
        </w:rPr>
        <w:t>为</w:t>
      </w:r>
      <w:r w:rsidR="000C483E" w:rsidRPr="00F63EB9">
        <w:rPr>
          <w:rFonts w:ascii="ＭＳ 明朝" w:eastAsia="SimSun" w:hAnsi="ＭＳ 明朝" w:hint="eastAsia"/>
          <w:lang w:eastAsia="zh-CN"/>
        </w:rPr>
        <w:t>止，以神奈川大学研究所瑶族文化研究所</w:t>
      </w:r>
      <w:r w:rsidR="000C483E" w:rsidRPr="00F63EB9">
        <w:rPr>
          <w:rFonts w:ascii="SimSun" w:eastAsia="SimSun" w:hAnsi="SimSun" w:cs="SimSun" w:hint="eastAsia"/>
          <w:lang w:eastAsia="zh-CN"/>
        </w:rPr>
        <w:t>为</w:t>
      </w:r>
      <w:r w:rsidR="000C483E" w:rsidRPr="00F63EB9">
        <w:rPr>
          <w:rFonts w:ascii="ＭＳ 明朝" w:eastAsia="SimSun" w:hAnsi="ＭＳ 明朝" w:hint="eastAsia"/>
          <w:lang w:eastAsia="zh-CN"/>
        </w:rPr>
        <w:t>据点，收集的</w:t>
      </w:r>
      <w:r w:rsidR="000C483E" w:rsidRPr="00F63EB9">
        <w:rPr>
          <w:rFonts w:ascii="SimSun" w:eastAsia="SimSun" w:hAnsi="SimSun" w:cs="SimSun" w:hint="eastAsia"/>
          <w:lang w:eastAsia="zh-CN"/>
        </w:rPr>
        <w:t>资</w:t>
      </w:r>
      <w:r w:rsidR="000C483E" w:rsidRPr="00F63EB9">
        <w:rPr>
          <w:rFonts w:ascii="ＭＳ 明朝" w:eastAsia="SimSun" w:hAnsi="ＭＳ 明朝" w:hint="eastAsia"/>
          <w:lang w:eastAsia="zh-CN"/>
        </w:rPr>
        <w:t>料（文献及影像</w:t>
      </w:r>
      <w:r w:rsidR="000C483E" w:rsidRPr="00F63EB9">
        <w:rPr>
          <w:rFonts w:ascii="SimSun" w:eastAsia="SimSun" w:hAnsi="SimSun" w:cs="SimSun" w:hint="eastAsia"/>
          <w:lang w:eastAsia="zh-CN"/>
        </w:rPr>
        <w:t>资</w:t>
      </w:r>
      <w:r w:rsidR="000C483E" w:rsidRPr="00F63EB9">
        <w:rPr>
          <w:rFonts w:ascii="ＭＳ 明朝" w:eastAsia="SimSun" w:hAnsi="ＭＳ 明朝" w:hint="eastAsia"/>
          <w:lang w:eastAsia="zh-CN"/>
        </w:rPr>
        <w:t>料）和研究成果依次在网站主</w:t>
      </w:r>
      <w:r w:rsidR="000C483E" w:rsidRPr="00F63EB9">
        <w:rPr>
          <w:rFonts w:ascii="SimSun" w:eastAsia="SimSun" w:hAnsi="SimSun" w:cs="SimSun" w:hint="eastAsia"/>
          <w:lang w:eastAsia="zh-CN"/>
        </w:rPr>
        <w:t>页</w:t>
      </w:r>
      <w:r w:rsidR="000C483E" w:rsidRPr="00F63EB9">
        <w:rPr>
          <w:rFonts w:ascii="ＭＳ 明朝" w:eastAsia="SimSun" w:hAnsi="ＭＳ 明朝" w:hint="eastAsia"/>
          <w:lang w:eastAsia="zh-CN"/>
        </w:rPr>
        <w:t>（</w:t>
      </w:r>
      <w:r w:rsidR="000C483E" w:rsidRPr="00F63EB9">
        <w:rPr>
          <w:rFonts w:ascii="ＭＳ 明朝" w:eastAsia="SimSun" w:hAnsi="ＭＳ 明朝"/>
          <w:lang w:eastAsia="zh-CN"/>
        </w:rPr>
        <w:t>http://www.yaoken.org/</w:t>
      </w:r>
      <w:r w:rsidR="000C483E" w:rsidRPr="00F63EB9">
        <w:rPr>
          <w:rFonts w:ascii="ＭＳ 明朝" w:eastAsia="SimSun" w:hAnsi="ＭＳ 明朝" w:hint="eastAsia"/>
          <w:lang w:eastAsia="zh-CN"/>
        </w:rPr>
        <w:t>）公开，出版物（通</w:t>
      </w:r>
      <w:r w:rsidR="000C483E" w:rsidRPr="00F63EB9">
        <w:rPr>
          <w:rFonts w:ascii="SimSun" w:eastAsia="SimSun" w:hAnsi="SimSun" w:cs="SimSun" w:hint="eastAsia"/>
          <w:lang w:eastAsia="zh-CN"/>
        </w:rPr>
        <w:t>讯</w:t>
      </w:r>
      <w:r w:rsidR="000C483E" w:rsidRPr="00F63EB9">
        <w:rPr>
          <w:rFonts w:ascii="ＭＳ 明朝" w:eastAsia="SimSun" w:hAnsi="ＭＳ 明朝" w:hint="eastAsia"/>
          <w:lang w:eastAsia="zh-CN"/>
        </w:rPr>
        <w:t>1-5</w:t>
      </w:r>
      <w:r w:rsidR="000C483E" w:rsidRPr="00F63EB9">
        <w:rPr>
          <w:rFonts w:ascii="ＭＳ 明朝" w:eastAsia="SimSun" w:hAnsi="ＭＳ 明朝" w:hint="eastAsia"/>
          <w:lang w:eastAsia="zh-CN"/>
        </w:rPr>
        <w:t>号）</w:t>
      </w:r>
      <w:r w:rsidR="000C483E" w:rsidRPr="00F63EB9">
        <w:rPr>
          <w:rFonts w:ascii="SimSun" w:eastAsia="SimSun" w:hAnsi="SimSun" w:cs="SimSun" w:hint="eastAsia"/>
          <w:lang w:eastAsia="zh-CN"/>
        </w:rPr>
        <w:t>陆续</w:t>
      </w:r>
      <w:r w:rsidR="00010A8D" w:rsidRPr="00F63EB9">
        <w:rPr>
          <w:rFonts w:ascii="ＭＳ 明朝" w:eastAsia="SimSun" w:hAnsi="ＭＳ 明朝" w:hint="eastAsia"/>
          <w:lang w:eastAsia="zh-CN"/>
        </w:rPr>
        <w:t>刊行</w:t>
      </w:r>
      <w:r w:rsidR="000C483E" w:rsidRPr="00F63EB9">
        <w:rPr>
          <w:rFonts w:ascii="ＭＳ 明朝" w:eastAsia="SimSun" w:hAnsi="ＭＳ 明朝" w:hint="eastAsia"/>
          <w:lang w:eastAsia="zh-CN"/>
        </w:rPr>
        <w:t>，国</w:t>
      </w:r>
      <w:r w:rsidR="000C483E" w:rsidRPr="00F63EB9">
        <w:rPr>
          <w:rFonts w:ascii="SimSun" w:eastAsia="SimSun" w:hAnsi="SimSun" w:cs="SimSun" w:hint="eastAsia"/>
          <w:lang w:eastAsia="zh-CN"/>
        </w:rPr>
        <w:t>际</w:t>
      </w:r>
      <w:r w:rsidR="000C483E" w:rsidRPr="00F63EB9">
        <w:rPr>
          <w:rFonts w:ascii="ＭＳ 明朝" w:eastAsia="SimSun" w:hAnsi="ＭＳ 明朝" w:hint="eastAsia"/>
          <w:lang w:eastAsia="zh-CN"/>
        </w:rPr>
        <w:t>研</w:t>
      </w:r>
      <w:r w:rsidR="000C483E" w:rsidRPr="00F63EB9">
        <w:rPr>
          <w:rFonts w:ascii="SimSun" w:eastAsia="SimSun" w:hAnsi="SimSun" w:cs="SimSun" w:hint="eastAsia"/>
          <w:lang w:eastAsia="zh-CN"/>
        </w:rPr>
        <w:t>讨</w:t>
      </w:r>
      <w:r w:rsidR="000C483E" w:rsidRPr="00F63EB9">
        <w:rPr>
          <w:rFonts w:ascii="ＭＳ 明朝" w:eastAsia="SimSun" w:hAnsi="ＭＳ 明朝" w:hint="eastAsia"/>
          <w:lang w:eastAsia="zh-CN"/>
        </w:rPr>
        <w:t>会</w:t>
      </w:r>
      <w:r w:rsidR="000C483E" w:rsidRPr="00F63EB9">
        <w:rPr>
          <w:rFonts w:ascii="ＭＳ 明朝" w:eastAsia="SimSun" w:hAnsi="ＭＳ 明朝" w:hint="eastAsia"/>
          <w:lang w:eastAsia="zh-CN"/>
        </w:rPr>
        <w:t>2009</w:t>
      </w:r>
      <w:r w:rsidR="000C483E" w:rsidRPr="00F63EB9">
        <w:rPr>
          <w:rFonts w:ascii="ＭＳ 明朝" w:eastAsia="SimSun" w:hAnsi="ＭＳ 明朝" w:hint="eastAsia"/>
          <w:lang w:eastAsia="zh-CN"/>
        </w:rPr>
        <w:t>年（中国</w:t>
      </w:r>
      <w:r w:rsidR="000C483E" w:rsidRPr="00F63EB9">
        <w:rPr>
          <w:rFonts w:ascii="SimSun" w:eastAsia="SimSun" w:hAnsi="SimSun" w:cs="SimSun" w:hint="eastAsia"/>
          <w:lang w:eastAsia="zh-CN"/>
        </w:rPr>
        <w:t>长</w:t>
      </w:r>
      <w:r w:rsidR="000C483E" w:rsidRPr="00F63EB9">
        <w:rPr>
          <w:rFonts w:ascii="ＭＳ 明朝" w:eastAsia="SimSun" w:hAnsi="ＭＳ 明朝" w:hint="eastAsia"/>
          <w:lang w:eastAsia="zh-CN"/>
        </w:rPr>
        <w:t>沙）</w:t>
      </w:r>
      <w:r w:rsidR="000C483E" w:rsidRPr="00F63EB9">
        <w:rPr>
          <w:rFonts w:ascii="ＭＳ 明朝" w:eastAsia="SimSun" w:hAnsi="ＭＳ 明朝" w:hint="eastAsia"/>
          <w:lang w:eastAsia="zh-CN"/>
        </w:rPr>
        <w:t>2010</w:t>
      </w:r>
      <w:r w:rsidR="000C483E" w:rsidRPr="00F63EB9">
        <w:rPr>
          <w:rFonts w:ascii="ＭＳ 明朝" w:eastAsia="SimSun" w:hAnsi="ＭＳ 明朝" w:hint="eastAsia"/>
          <w:lang w:eastAsia="zh-CN"/>
        </w:rPr>
        <w:t>年（神奈川）</w:t>
      </w:r>
      <w:r w:rsidR="000C483E" w:rsidRPr="00F63EB9">
        <w:rPr>
          <w:rFonts w:ascii="ＭＳ 明朝" w:eastAsia="SimSun" w:hAnsi="ＭＳ 明朝" w:hint="eastAsia"/>
          <w:lang w:eastAsia="zh-CN"/>
        </w:rPr>
        <w:t>2012</w:t>
      </w:r>
      <w:r w:rsidR="000C483E" w:rsidRPr="00F63EB9">
        <w:rPr>
          <w:rFonts w:ascii="ＭＳ 明朝" w:eastAsia="SimSun" w:hAnsi="ＭＳ 明朝" w:hint="eastAsia"/>
          <w:lang w:eastAsia="zh-CN"/>
        </w:rPr>
        <w:t>年（</w:t>
      </w:r>
      <w:r w:rsidR="000C483E" w:rsidRPr="00F63EB9">
        <w:rPr>
          <w:rFonts w:ascii="SimSun" w:eastAsia="SimSun" w:hAnsi="SimSun" w:cs="SimSun" w:hint="eastAsia"/>
          <w:lang w:eastAsia="zh-CN"/>
        </w:rPr>
        <w:t>中国长沙</w:t>
      </w:r>
      <w:r w:rsidR="000C483E" w:rsidRPr="00F63EB9">
        <w:rPr>
          <w:rFonts w:ascii="ＭＳ 明朝" w:eastAsia="SimSun" w:hAnsi="ＭＳ 明朝" w:hint="eastAsia"/>
          <w:lang w:eastAsia="zh-CN"/>
        </w:rPr>
        <w:t>）</w:t>
      </w:r>
      <w:r w:rsidR="00376541" w:rsidRPr="00F63EB9">
        <w:rPr>
          <w:rFonts w:ascii="SimSun" w:eastAsia="SimSun" w:hAnsi="SimSun" w:cs="SimSun" w:hint="eastAsia"/>
          <w:lang w:eastAsia="zh-CN"/>
        </w:rPr>
        <w:t>顺</w:t>
      </w:r>
      <w:r w:rsidR="00376541" w:rsidRPr="00F63EB9">
        <w:rPr>
          <w:rFonts w:ascii="ＭＳ 明朝" w:eastAsia="SimSun" w:hAnsi="ＭＳ 明朝" w:hint="eastAsia"/>
          <w:lang w:eastAsia="zh-CN"/>
        </w:rPr>
        <w:t>利</w:t>
      </w:r>
      <w:r w:rsidR="000C483E" w:rsidRPr="00F63EB9">
        <w:rPr>
          <w:rFonts w:ascii="SimSun" w:eastAsia="SimSun" w:hAnsi="SimSun" w:cs="SimSun" w:hint="eastAsia"/>
          <w:lang w:eastAsia="zh-CN"/>
        </w:rPr>
        <w:t>举办</w:t>
      </w:r>
      <w:r w:rsidR="000C483E" w:rsidRPr="00F63EB9">
        <w:rPr>
          <w:rFonts w:ascii="ＭＳ 明朝" w:eastAsia="SimSun" w:hAnsi="ＭＳ 明朝" w:hint="eastAsia"/>
          <w:lang w:eastAsia="zh-CN"/>
        </w:rPr>
        <w:t>，</w:t>
      </w:r>
      <w:r w:rsidR="00376541" w:rsidRPr="00F63EB9">
        <w:rPr>
          <w:rFonts w:ascii="ＭＳ 明朝" w:eastAsia="SimSun" w:hAnsi="ＭＳ 明朝" w:hint="eastAsia"/>
          <w:lang w:eastAsia="zh-CN"/>
        </w:rPr>
        <w:t>日本民俗学会</w:t>
      </w:r>
      <w:r w:rsidR="00376541" w:rsidRPr="00F63EB9">
        <w:rPr>
          <w:rFonts w:ascii="ＭＳ 明朝" w:eastAsia="SimSun" w:hAnsi="ＭＳ 明朝" w:hint="eastAsia"/>
          <w:lang w:eastAsia="zh-CN"/>
        </w:rPr>
        <w:t>64</w:t>
      </w:r>
      <w:r w:rsidR="00376541" w:rsidRPr="00F63EB9">
        <w:rPr>
          <w:rFonts w:ascii="ＭＳ 明朝" w:eastAsia="SimSun" w:hAnsi="ＭＳ 明朝" w:hint="eastAsia"/>
          <w:lang w:eastAsia="zh-CN"/>
        </w:rPr>
        <w:t>次大会</w:t>
      </w:r>
      <w:r w:rsidR="00376541" w:rsidRPr="00F63EB9">
        <w:rPr>
          <w:rFonts w:ascii="SimSun" w:eastAsia="SimSun" w:hAnsi="SimSun" w:cs="SimSun" w:hint="eastAsia"/>
          <w:lang w:eastAsia="zh-CN"/>
        </w:rPr>
        <w:t>进</w:t>
      </w:r>
      <w:r w:rsidR="00376541" w:rsidRPr="00F63EB9">
        <w:rPr>
          <w:rFonts w:ascii="ＭＳ 明朝" w:eastAsia="SimSun" w:hAnsi="ＭＳ 明朝" w:hint="eastAsia"/>
          <w:lang w:eastAsia="zh-CN"/>
        </w:rPr>
        <w:t>行了</w:t>
      </w:r>
      <w:r w:rsidR="00376541" w:rsidRPr="00F63EB9">
        <w:rPr>
          <w:rFonts w:ascii="SimSun" w:eastAsia="SimSun" w:hAnsi="SimSun" w:cs="SimSun" w:hint="eastAsia"/>
          <w:lang w:eastAsia="zh-CN"/>
        </w:rPr>
        <w:t>团</w:t>
      </w:r>
      <w:r w:rsidR="00376541" w:rsidRPr="00F63EB9">
        <w:rPr>
          <w:rFonts w:ascii="ＭＳ 明朝" w:eastAsia="SimSun" w:hAnsi="ＭＳ 明朝" w:hint="eastAsia"/>
          <w:lang w:eastAsia="zh-CN"/>
        </w:rPr>
        <w:t>体</w:t>
      </w:r>
      <w:r w:rsidR="00376541" w:rsidRPr="00F63EB9">
        <w:rPr>
          <w:rFonts w:ascii="SimSun" w:eastAsia="SimSun" w:hAnsi="SimSun" w:cs="SimSun" w:hint="eastAsia"/>
          <w:lang w:eastAsia="zh-CN"/>
        </w:rPr>
        <w:t>发</w:t>
      </w:r>
      <w:r w:rsidR="00376541" w:rsidRPr="00F63EB9">
        <w:rPr>
          <w:rFonts w:ascii="ＭＳ 明朝" w:eastAsia="SimSun" w:hAnsi="ＭＳ 明朝" w:hint="eastAsia"/>
          <w:lang w:eastAsia="zh-CN"/>
        </w:rPr>
        <w:t>表，并且</w:t>
      </w:r>
      <w:r w:rsidR="00376541" w:rsidRPr="00F63EB9">
        <w:rPr>
          <w:rFonts w:ascii="SimSun" w:eastAsia="SimSun" w:hAnsi="SimSun" w:cs="SimSun" w:hint="eastAsia"/>
          <w:lang w:eastAsia="zh-CN"/>
        </w:rPr>
        <w:t>还</w:t>
      </w:r>
      <w:r w:rsidR="00376541" w:rsidRPr="00F63EB9">
        <w:rPr>
          <w:rFonts w:ascii="ＭＳ 明朝" w:eastAsia="SimSun" w:hAnsi="ＭＳ 明朝" w:hint="eastAsia"/>
          <w:lang w:eastAsia="zh-CN"/>
        </w:rPr>
        <w:t>受到国</w:t>
      </w:r>
      <w:r w:rsidR="00376541" w:rsidRPr="00F63EB9">
        <w:rPr>
          <w:rFonts w:ascii="SimSun" w:eastAsia="SimSun" w:hAnsi="SimSun" w:cs="SimSun" w:hint="eastAsia"/>
          <w:lang w:eastAsia="zh-CN"/>
        </w:rPr>
        <w:t>际</w:t>
      </w:r>
      <w:r w:rsidR="00376541" w:rsidRPr="00F63EB9">
        <w:rPr>
          <w:rFonts w:ascii="ＭＳ 明朝" w:eastAsia="SimSun" w:hAnsi="ＭＳ 明朝" w:hint="eastAsia"/>
          <w:lang w:eastAsia="zh-CN"/>
        </w:rPr>
        <w:t>学会“地方道教</w:t>
      </w:r>
      <w:r w:rsidR="00376541" w:rsidRPr="00F63EB9">
        <w:rPr>
          <w:rFonts w:ascii="SimSun" w:eastAsia="SimSun" w:hAnsi="SimSun" w:cs="SimSun" w:hint="eastAsia"/>
          <w:lang w:eastAsia="zh-CN"/>
        </w:rPr>
        <w:t>仪</w:t>
      </w:r>
      <w:r w:rsidR="00376541" w:rsidRPr="00F63EB9">
        <w:rPr>
          <w:rFonts w:ascii="ＭＳ 明朝" w:eastAsia="SimSun" w:hAnsi="ＭＳ 明朝" w:hint="eastAsia"/>
          <w:lang w:eastAsia="zh-CN"/>
        </w:rPr>
        <w:t>式</w:t>
      </w:r>
      <w:r w:rsidR="00376541" w:rsidRPr="00F63EB9">
        <w:rPr>
          <w:rFonts w:ascii="SimSun" w:eastAsia="SimSun" w:hAnsi="SimSun" w:cs="SimSun" w:hint="eastAsia"/>
          <w:lang w:eastAsia="zh-CN"/>
        </w:rPr>
        <w:t>实</w:t>
      </w:r>
      <w:r w:rsidR="00376541" w:rsidRPr="00F63EB9">
        <w:rPr>
          <w:rFonts w:ascii="ＭＳ 明朝" w:eastAsia="SimSun" w:hAnsi="ＭＳ 明朝" w:hint="eastAsia"/>
          <w:lang w:eastAsia="zh-CN"/>
        </w:rPr>
        <w:t>地</w:t>
      </w:r>
      <w:r w:rsidR="00376541" w:rsidRPr="00F63EB9">
        <w:rPr>
          <w:rFonts w:ascii="SimSun" w:eastAsia="SimSun" w:hAnsi="SimSun" w:cs="SimSun" w:hint="eastAsia"/>
          <w:lang w:eastAsia="zh-CN"/>
        </w:rPr>
        <w:t>调查</w:t>
      </w:r>
      <w:r w:rsidR="00376541" w:rsidRPr="00F63EB9">
        <w:rPr>
          <w:rFonts w:ascii="ＭＳ 明朝" w:eastAsia="SimSun" w:hAnsi="ＭＳ 明朝" w:hint="eastAsia"/>
          <w:lang w:eastAsia="zh-CN"/>
        </w:rPr>
        <w:t>比</w:t>
      </w:r>
      <w:r w:rsidR="00376541" w:rsidRPr="00F63EB9">
        <w:rPr>
          <w:rFonts w:ascii="SimSun" w:eastAsia="SimSun" w:hAnsi="SimSun" w:cs="SimSun" w:hint="eastAsia"/>
          <w:lang w:eastAsia="zh-CN"/>
        </w:rPr>
        <w:t>较</w:t>
      </w:r>
      <w:r w:rsidR="00376541" w:rsidRPr="00F63EB9">
        <w:rPr>
          <w:rFonts w:ascii="ＭＳ 明朝" w:eastAsia="SimSun" w:hAnsi="ＭＳ 明朝" w:hint="eastAsia"/>
          <w:lang w:eastAsia="zh-CN"/>
        </w:rPr>
        <w:t>研究”（香港大学）的邀</w:t>
      </w:r>
      <w:r w:rsidR="00376541" w:rsidRPr="00F63EB9">
        <w:rPr>
          <w:rFonts w:ascii="SimSun" w:eastAsia="SimSun" w:hAnsi="SimSun" w:cs="SimSun" w:hint="eastAsia"/>
          <w:lang w:eastAsia="zh-CN"/>
        </w:rPr>
        <w:t>请</w:t>
      </w:r>
      <w:r w:rsidR="00376541" w:rsidRPr="00F63EB9">
        <w:rPr>
          <w:rFonts w:ascii="ＭＳ 明朝" w:eastAsia="SimSun" w:hAnsi="ＭＳ 明朝" w:hint="eastAsia"/>
          <w:lang w:eastAsia="zh-CN"/>
        </w:rPr>
        <w:t>等等，</w:t>
      </w:r>
      <w:r w:rsidR="005E2A27" w:rsidRPr="00F63EB9">
        <w:rPr>
          <w:rFonts w:ascii="SimSun" w:eastAsia="SimSun" w:hAnsi="SimSun" w:cs="SimSun" w:hint="eastAsia"/>
          <w:lang w:eastAsia="zh-CN"/>
        </w:rPr>
        <w:t>可谓是</w:t>
      </w:r>
      <w:r w:rsidR="00376541" w:rsidRPr="00F63EB9">
        <w:rPr>
          <w:rFonts w:ascii="ＭＳ 明朝" w:eastAsia="SimSun" w:hAnsi="ＭＳ 明朝" w:hint="eastAsia"/>
          <w:lang w:eastAsia="zh-CN"/>
        </w:rPr>
        <w:t>在研究与交流上</w:t>
      </w:r>
      <w:r w:rsidR="00376541" w:rsidRPr="00F63EB9">
        <w:rPr>
          <w:rFonts w:ascii="SimSun" w:eastAsia="SimSun" w:hAnsi="SimSun" w:cs="SimSun" w:hint="eastAsia"/>
          <w:lang w:eastAsia="zh-CN"/>
        </w:rPr>
        <w:t>结</w:t>
      </w:r>
      <w:r w:rsidR="00376541" w:rsidRPr="00F63EB9">
        <w:rPr>
          <w:rFonts w:ascii="ＭＳ 明朝" w:eastAsia="SimSun" w:hAnsi="ＭＳ 明朝" w:hint="eastAsia"/>
          <w:lang w:eastAsia="zh-CN"/>
        </w:rPr>
        <w:t>出了累累</w:t>
      </w:r>
      <w:r w:rsidR="00010A8D" w:rsidRPr="00F63EB9">
        <w:rPr>
          <w:rFonts w:ascii="ＭＳ 明朝" w:eastAsia="SimSun" w:hAnsi="ＭＳ 明朝" w:hint="eastAsia"/>
          <w:lang w:eastAsia="zh-CN"/>
        </w:rPr>
        <w:t>的</w:t>
      </w:r>
      <w:r w:rsidR="00376541" w:rsidRPr="00F63EB9">
        <w:rPr>
          <w:rFonts w:ascii="SimSun" w:eastAsia="SimSun" w:hAnsi="SimSun" w:cs="SimSun" w:hint="eastAsia"/>
          <w:lang w:eastAsia="zh-CN"/>
        </w:rPr>
        <w:t>硕</w:t>
      </w:r>
      <w:r w:rsidR="00376541" w:rsidRPr="00F63EB9">
        <w:rPr>
          <w:rFonts w:ascii="ＭＳ 明朝" w:eastAsia="SimSun" w:hAnsi="ＭＳ 明朝" w:hint="eastAsia"/>
          <w:lang w:eastAsia="zh-CN"/>
        </w:rPr>
        <w:t>果。</w:t>
      </w:r>
    </w:p>
    <w:p w14:paraId="06581CF0" w14:textId="707F41F2" w:rsidR="00BF3394" w:rsidRPr="00F63EB9" w:rsidRDefault="00EB3609" w:rsidP="00F63EB9">
      <w:pPr>
        <w:ind w:firstLineChars="200" w:firstLine="480"/>
        <w:rPr>
          <w:rFonts w:ascii="SimSun" w:eastAsia="SimSun" w:hAnsi="SimSun" w:cs="SimSun"/>
          <w:lang w:eastAsia="zh-CN"/>
        </w:rPr>
      </w:pPr>
      <w:r w:rsidRPr="00F63EB9">
        <w:rPr>
          <w:rFonts w:ascii="SimSun" w:eastAsia="SimSun" w:hAnsi="SimSun" w:cs="SimSun" w:hint="eastAsia"/>
          <w:lang w:eastAsia="zh-CN"/>
        </w:rPr>
        <w:t>仪</w:t>
      </w:r>
      <w:r w:rsidRPr="00F63EB9">
        <w:rPr>
          <w:rFonts w:eastAsia="SimSun" w:hint="eastAsia"/>
          <w:lang w:eastAsia="zh-CN"/>
        </w:rPr>
        <w:t>式文献</w:t>
      </w:r>
      <w:r w:rsidRPr="00F63EB9">
        <w:rPr>
          <w:rFonts w:ascii="ＭＳ 明朝" w:eastAsia="SimSun" w:hAnsi="ＭＳ 明朝" w:hint="eastAsia"/>
          <w:lang w:eastAsia="zh-CN"/>
        </w:rPr>
        <w:t>、</w:t>
      </w:r>
      <w:r w:rsidRPr="00F63EB9">
        <w:rPr>
          <w:rFonts w:eastAsia="SimSun" w:hint="eastAsia"/>
          <w:lang w:eastAsia="zh-CN"/>
        </w:rPr>
        <w:t>文</w:t>
      </w:r>
      <w:r w:rsidRPr="00F63EB9">
        <w:rPr>
          <w:rFonts w:ascii="SimSun" w:eastAsia="SimSun" w:hAnsi="SimSun" w:cs="SimSun" w:hint="eastAsia"/>
          <w:lang w:eastAsia="zh-CN"/>
        </w:rPr>
        <w:t>书</w:t>
      </w:r>
      <w:r w:rsidR="009B0E69" w:rsidRPr="00F63EB9">
        <w:rPr>
          <w:rFonts w:eastAsia="SimSun" w:hint="eastAsia"/>
          <w:lang w:eastAsia="zh-CN"/>
        </w:rPr>
        <w:t>的公开，与瑶族自身</w:t>
      </w:r>
      <w:r w:rsidRPr="00F63EB9">
        <w:rPr>
          <w:rFonts w:ascii="SimSun" w:eastAsia="SimSun" w:hAnsi="SimSun" w:cs="SimSun" w:hint="eastAsia"/>
          <w:lang w:eastAsia="zh-CN"/>
        </w:rPr>
        <w:t>对</w:t>
      </w:r>
      <w:r w:rsidR="009B0E69" w:rsidRPr="00F63EB9">
        <w:rPr>
          <w:rFonts w:eastAsia="SimSun" w:hint="eastAsia"/>
          <w:lang w:eastAsia="zh-CN"/>
        </w:rPr>
        <w:t>自民族的文化的重新</w:t>
      </w:r>
      <w:r w:rsidRPr="00F63EB9">
        <w:rPr>
          <w:rFonts w:ascii="SimSun" w:eastAsia="SimSun" w:hAnsi="SimSun" w:cs="SimSun" w:hint="eastAsia"/>
          <w:lang w:eastAsia="zh-CN"/>
        </w:rPr>
        <w:t>发现</w:t>
      </w:r>
      <w:r w:rsidR="009B0E69" w:rsidRPr="00F63EB9">
        <w:rPr>
          <w:rFonts w:ascii="ＭＳ 明朝" w:eastAsia="SimSun" w:hAnsi="ＭＳ 明朝" w:hint="eastAsia"/>
          <w:lang w:eastAsia="zh-CN"/>
        </w:rPr>
        <w:t>、重新</w:t>
      </w:r>
      <w:r w:rsidRPr="00F63EB9">
        <w:rPr>
          <w:rFonts w:ascii="SimSun" w:eastAsia="SimSun" w:hAnsi="SimSun" w:cs="SimSun" w:hint="eastAsia"/>
          <w:lang w:eastAsia="zh-CN"/>
        </w:rPr>
        <w:t>评</w:t>
      </w:r>
      <w:r w:rsidRPr="00F63EB9">
        <w:rPr>
          <w:rFonts w:eastAsia="SimSun" w:hint="eastAsia"/>
          <w:lang w:eastAsia="zh-CN"/>
        </w:rPr>
        <w:t>价</w:t>
      </w:r>
      <w:r w:rsidR="009B0E69" w:rsidRPr="00F63EB9">
        <w:rPr>
          <w:rFonts w:ascii="SimSun" w:eastAsia="SimSun" w:hAnsi="SimSun" w:cs="SimSun" w:hint="eastAsia"/>
          <w:lang w:eastAsia="zh-CN"/>
        </w:rPr>
        <w:t>紧</w:t>
      </w:r>
      <w:r w:rsidR="009B0E69" w:rsidRPr="00F63EB9">
        <w:rPr>
          <w:rFonts w:eastAsia="SimSun" w:hint="eastAsia"/>
          <w:lang w:eastAsia="zh-CN"/>
        </w:rPr>
        <w:t>密</w:t>
      </w:r>
      <w:r w:rsidR="009B0E69" w:rsidRPr="00F63EB9">
        <w:rPr>
          <w:rFonts w:ascii="SimSun" w:eastAsia="SimSun" w:hAnsi="SimSun" w:cs="SimSun" w:hint="eastAsia"/>
          <w:lang w:eastAsia="zh-CN"/>
        </w:rPr>
        <w:t>相连。</w:t>
      </w:r>
      <w:r w:rsidRPr="00F63EB9">
        <w:rPr>
          <w:rFonts w:eastAsia="SimSun" w:hint="eastAsia"/>
          <w:lang w:eastAsia="zh-CN"/>
        </w:rPr>
        <w:t xml:space="preserve"> </w:t>
      </w:r>
      <w:r w:rsidR="009B0E69" w:rsidRPr="00F63EB9">
        <w:rPr>
          <w:rFonts w:ascii="SimSun" w:eastAsia="SimSun" w:hAnsi="SimSun" w:cs="SimSun" w:hint="eastAsia"/>
          <w:lang w:eastAsia="zh-CN"/>
        </w:rPr>
        <w:t>与</w:t>
      </w:r>
      <w:r w:rsidRPr="00F63EB9">
        <w:rPr>
          <w:rFonts w:eastAsia="SimSun" w:hint="eastAsia"/>
          <w:lang w:eastAsia="zh-CN"/>
        </w:rPr>
        <w:t>本研究的活</w:t>
      </w:r>
      <w:r w:rsidRPr="00F63EB9">
        <w:rPr>
          <w:rFonts w:ascii="SimSun" w:eastAsia="SimSun" w:hAnsi="SimSun" w:cs="SimSun" w:hint="eastAsia"/>
          <w:lang w:eastAsia="zh-CN"/>
        </w:rPr>
        <w:t>动</w:t>
      </w:r>
      <w:r w:rsidR="009B0E69" w:rsidRPr="00F63EB9">
        <w:rPr>
          <w:rFonts w:ascii="SimSun" w:eastAsia="SimSun" w:hAnsi="SimSun" w:cs="SimSun" w:hint="eastAsia"/>
          <w:lang w:eastAsia="zh-CN"/>
        </w:rPr>
        <w:t>相呼应</w:t>
      </w:r>
      <w:r w:rsidRPr="00F63EB9">
        <w:rPr>
          <w:rFonts w:ascii="SimSun" w:eastAsia="SimSun" w:hAnsi="SimSun" w:cs="SimSun" w:hint="eastAsia"/>
          <w:lang w:eastAsia="zh-CN"/>
        </w:rPr>
        <w:t>，</w:t>
      </w:r>
      <w:r w:rsidR="009B0E69" w:rsidRPr="00F63EB9">
        <w:rPr>
          <w:rFonts w:ascii="SimSun" w:eastAsia="SimSun" w:hAnsi="SimSun" w:cs="SimSun" w:hint="eastAsia"/>
          <w:lang w:eastAsia="zh-CN"/>
        </w:rPr>
        <w:t>新的</w:t>
      </w:r>
      <w:r w:rsidR="00983C94" w:rsidRPr="00F63EB9">
        <w:rPr>
          <w:rFonts w:ascii="SimSun" w:eastAsia="SimSun" w:hAnsi="SimSun" w:cs="SimSun" w:hint="eastAsia"/>
          <w:lang w:eastAsia="zh-CN"/>
        </w:rPr>
        <w:t>湖南省瑶族文化研究中心已经</w:t>
      </w:r>
      <w:r w:rsidRPr="00F63EB9">
        <w:rPr>
          <w:rFonts w:ascii="SimSun" w:eastAsia="SimSun" w:hAnsi="SimSun" w:cs="SimSun" w:hint="eastAsia"/>
          <w:lang w:eastAsia="zh-CN"/>
        </w:rPr>
        <w:t>设立</w:t>
      </w:r>
      <w:r w:rsidR="00983C94" w:rsidRPr="00F63EB9">
        <w:rPr>
          <w:rFonts w:ascii="SimSun" w:eastAsia="SimSun" w:hAnsi="SimSun" w:cs="SimSun" w:hint="eastAsia"/>
          <w:lang w:eastAsia="zh-CN"/>
        </w:rPr>
        <w:t>。</w:t>
      </w:r>
      <w:r w:rsidR="009B0E69" w:rsidRPr="00F63EB9">
        <w:rPr>
          <w:rFonts w:ascii="SimSun" w:eastAsia="SimSun" w:hAnsi="SimSun" w:cs="SimSun" w:hint="eastAsia"/>
          <w:lang w:eastAsia="zh-CN"/>
        </w:rPr>
        <w:t>此外传承有相同仪式知识的，</w:t>
      </w:r>
      <w:r w:rsidRPr="00F63EB9">
        <w:rPr>
          <w:rFonts w:ascii="SimSun" w:eastAsia="SimSun" w:hAnsi="SimSun" w:cs="SimSun" w:hint="eastAsia"/>
          <w:lang w:eastAsia="zh-CN"/>
        </w:rPr>
        <w:t>并逐步迎来继承危机的泰国</w:t>
      </w:r>
      <w:r w:rsidR="009B0E69" w:rsidRPr="00F63EB9">
        <w:rPr>
          <w:rFonts w:ascii="ＭＳ 明朝" w:eastAsia="SimSun" w:hAnsi="ＭＳ 明朝" w:hint="eastAsia"/>
          <w:lang w:eastAsia="zh-CN"/>
        </w:rPr>
        <w:t>、</w:t>
      </w:r>
      <w:r w:rsidRPr="00F63EB9">
        <w:rPr>
          <w:rFonts w:ascii="SimSun" w:eastAsia="SimSun" w:hAnsi="SimSun" w:cs="SimSun" w:hint="eastAsia"/>
          <w:lang w:eastAsia="zh-CN"/>
        </w:rPr>
        <w:t>越南的瑶族，期望蓝山县能</w:t>
      </w:r>
      <w:r w:rsidR="009B0E69" w:rsidRPr="00F63EB9">
        <w:rPr>
          <w:rFonts w:ascii="SimSun" w:eastAsia="SimSun" w:hAnsi="SimSun" w:cs="SimSun" w:hint="eastAsia"/>
          <w:lang w:eastAsia="zh-CN"/>
        </w:rPr>
        <w:t>够</w:t>
      </w:r>
      <w:r w:rsidRPr="00F63EB9">
        <w:rPr>
          <w:rFonts w:ascii="SimSun" w:eastAsia="SimSun" w:hAnsi="SimSun" w:cs="SimSun" w:hint="eastAsia"/>
          <w:lang w:eastAsia="zh-CN"/>
        </w:rPr>
        <w:t>提供仪式的资料，由此可以预想瑶族的仪式继承可以更进一步的展开</w:t>
      </w:r>
      <w:r w:rsidR="009B0E69" w:rsidRPr="00F63EB9">
        <w:rPr>
          <w:rFonts w:ascii="SimSun" w:eastAsia="SimSun" w:hAnsi="SimSun" w:cs="SimSun" w:hint="eastAsia"/>
          <w:lang w:eastAsia="zh-CN"/>
        </w:rPr>
        <w:t>。</w:t>
      </w:r>
      <w:r w:rsidR="00905B18" w:rsidRPr="00F63EB9">
        <w:rPr>
          <w:rFonts w:ascii="SimSun" w:eastAsia="SimSun" w:hAnsi="SimSun" w:cs="SimSun" w:hint="eastAsia"/>
          <w:lang w:eastAsia="zh-CN"/>
        </w:rPr>
        <w:t>在跨越国境多年反复移居的瑶族（勉）中，</w:t>
      </w:r>
      <w:r w:rsidR="005A50B6" w:rsidRPr="00F63EB9">
        <w:rPr>
          <w:rFonts w:ascii="SimSun" w:eastAsia="SimSun" w:hAnsi="SimSun" w:cs="SimSun" w:hint="eastAsia"/>
          <w:lang w:eastAsia="zh-CN"/>
        </w:rPr>
        <w:t>可以说底蕴深厚的祭司们的存在</w:t>
      </w:r>
      <w:r w:rsidR="00BF3394" w:rsidRPr="00F63EB9">
        <w:rPr>
          <w:rFonts w:ascii="SimSun" w:eastAsia="SimSun" w:hAnsi="SimSun" w:cs="SimSun" w:hint="eastAsia"/>
          <w:lang w:eastAsia="zh-CN"/>
        </w:rPr>
        <w:t>，对仪</w:t>
      </w:r>
      <w:r w:rsidR="00BF3394" w:rsidRPr="00F63EB9">
        <w:rPr>
          <w:rFonts w:ascii="SimSun" w:eastAsia="SimSun" w:hAnsi="SimSun" w:cs="SimSun" w:hint="eastAsia"/>
          <w:lang w:eastAsia="zh-CN"/>
        </w:rPr>
        <w:lastRenderedPageBreak/>
        <w:t>式知识和仪式文献（汉字文书）的维持和再生产起到了支撑</w:t>
      </w:r>
      <w:r w:rsidR="005A50B6" w:rsidRPr="00F63EB9">
        <w:rPr>
          <w:rFonts w:ascii="SimSun" w:eastAsia="SimSun" w:hAnsi="SimSun" w:cs="SimSun" w:hint="eastAsia"/>
          <w:lang w:eastAsia="zh-CN"/>
        </w:rPr>
        <w:t>作用。</w:t>
      </w:r>
      <w:r w:rsidR="00BF3394" w:rsidRPr="00F63EB9">
        <w:rPr>
          <w:rFonts w:ascii="SimSun" w:eastAsia="SimSun" w:hAnsi="SimSun" w:cs="SimSun" w:hint="eastAsia"/>
          <w:lang w:eastAsia="zh-CN"/>
        </w:rPr>
        <w:t>近年来想成为祭司的人在持续减少，下一代无法传承下去的倾向尤为显著，我认为这是造成仪式知识复杂化的起因。将仪式的实践</w:t>
      </w:r>
      <w:r w:rsidR="00BF3394" w:rsidRPr="00F63EB9">
        <w:rPr>
          <w:rFonts w:ascii="ＭＳ 明朝" w:eastAsia="SimSun" w:hAnsi="ＭＳ 明朝" w:hint="eastAsia"/>
          <w:lang w:eastAsia="zh-CN"/>
        </w:rPr>
        <w:t>、</w:t>
      </w:r>
      <w:r w:rsidR="00BF3394" w:rsidRPr="00F63EB9">
        <w:rPr>
          <w:rFonts w:ascii="SimSun" w:eastAsia="SimSun" w:hAnsi="SimSun" w:cs="SimSun" w:hint="eastAsia"/>
          <w:lang w:eastAsia="zh-CN"/>
        </w:rPr>
        <w:t>仪式中使用的文献</w:t>
      </w:r>
      <w:r w:rsidR="00BF3394" w:rsidRPr="00F63EB9">
        <w:rPr>
          <w:rFonts w:ascii="ＭＳ 明朝" w:eastAsia="SimSun" w:hAnsi="ＭＳ 明朝" w:hint="eastAsia"/>
          <w:lang w:eastAsia="zh-CN"/>
        </w:rPr>
        <w:t>、以及文献的</w:t>
      </w:r>
      <w:r w:rsidR="00BF3394" w:rsidRPr="00F63EB9">
        <w:rPr>
          <w:rFonts w:ascii="SimSun" w:eastAsia="SimSun" w:hAnsi="SimSun" w:cs="SimSun" w:hint="eastAsia"/>
          <w:lang w:eastAsia="zh-CN"/>
        </w:rPr>
        <w:t>读诵歌唱法三者相结合，对庞大的瑶族仪式知识进行多面的解读以及整体的立体的阐明可谓是当务之急。对面临继承危机的仪式</w:t>
      </w:r>
      <w:r w:rsidR="00010A8D" w:rsidRPr="00F63EB9">
        <w:rPr>
          <w:rFonts w:ascii="ＭＳ 明朝" w:eastAsia="SimSun" w:hAnsi="ＭＳ 明朝" w:hint="eastAsia"/>
          <w:lang w:eastAsia="zh-CN"/>
        </w:rPr>
        <w:t>及其文献</w:t>
      </w:r>
      <w:r w:rsidR="00091CA7" w:rsidRPr="00F63EB9">
        <w:rPr>
          <w:rFonts w:ascii="ＭＳ 明朝" w:eastAsia="SimSun" w:hAnsi="ＭＳ 明朝" w:hint="eastAsia"/>
          <w:lang w:eastAsia="zh-CN"/>
        </w:rPr>
        <w:t>文</w:t>
      </w:r>
      <w:r w:rsidR="00091CA7" w:rsidRPr="00F63EB9">
        <w:rPr>
          <w:rFonts w:ascii="SimSun" w:eastAsia="SimSun" w:hAnsi="SimSun" w:cs="SimSun" w:hint="eastAsia"/>
          <w:lang w:eastAsia="zh-CN"/>
        </w:rPr>
        <w:t>书的</w:t>
      </w:r>
      <w:r w:rsidR="00091CA7" w:rsidRPr="00F63EB9">
        <w:rPr>
          <w:rFonts w:ascii="ＭＳ 明朝" w:eastAsia="SimSun" w:hAnsi="ＭＳ 明朝" w:hint="eastAsia"/>
          <w:lang w:eastAsia="zh-CN"/>
        </w:rPr>
        <w:t>收集</w:t>
      </w:r>
      <w:r w:rsidR="00010A8D" w:rsidRPr="00F63EB9">
        <w:rPr>
          <w:rFonts w:ascii="ＭＳ 明朝" w:eastAsia="SimSun" w:hAnsi="ＭＳ 明朝" w:hint="eastAsia"/>
          <w:lang w:eastAsia="zh-CN"/>
        </w:rPr>
        <w:t>、</w:t>
      </w:r>
      <w:r w:rsidR="00091CA7" w:rsidRPr="00F63EB9">
        <w:rPr>
          <w:rFonts w:ascii="SimSun" w:eastAsia="SimSun" w:hAnsi="SimSun" w:cs="SimSun" w:hint="eastAsia"/>
          <w:lang w:eastAsia="zh-CN"/>
        </w:rPr>
        <w:t>记录</w:t>
      </w:r>
      <w:r w:rsidR="00010A8D" w:rsidRPr="00F63EB9">
        <w:rPr>
          <w:rFonts w:ascii="ＭＳ 明朝" w:eastAsia="SimSun" w:hAnsi="ＭＳ 明朝" w:hint="eastAsia"/>
          <w:lang w:eastAsia="zh-CN"/>
        </w:rPr>
        <w:t>、</w:t>
      </w:r>
      <w:r w:rsidR="00091CA7" w:rsidRPr="00F63EB9">
        <w:rPr>
          <w:rFonts w:ascii="ＭＳ 明朝" w:eastAsia="SimSun" w:hAnsi="ＭＳ 明朝" w:hint="eastAsia"/>
          <w:lang w:eastAsia="zh-CN"/>
        </w:rPr>
        <w:t>保存等作</w:t>
      </w:r>
      <w:r w:rsidR="00091CA7" w:rsidRPr="00F63EB9">
        <w:rPr>
          <w:rFonts w:ascii="SimSun" w:eastAsia="SimSun" w:hAnsi="SimSun" w:cs="SimSun" w:hint="eastAsia"/>
          <w:lang w:eastAsia="zh-CN"/>
        </w:rPr>
        <w:t>为</w:t>
      </w:r>
      <w:r w:rsidR="00091CA7" w:rsidRPr="00F63EB9">
        <w:rPr>
          <w:rFonts w:ascii="ＭＳ 明朝" w:eastAsia="SimSun" w:hAnsi="ＭＳ 明朝" w:hint="eastAsia"/>
          <w:lang w:eastAsia="zh-CN"/>
        </w:rPr>
        <w:t>，不</w:t>
      </w:r>
      <w:r w:rsidR="00091CA7" w:rsidRPr="00F63EB9">
        <w:rPr>
          <w:rFonts w:ascii="SimSun" w:eastAsia="SimSun" w:hAnsi="SimSun" w:cs="SimSun" w:hint="eastAsia"/>
          <w:lang w:eastAsia="zh-CN"/>
        </w:rPr>
        <w:t>仅</w:t>
      </w:r>
      <w:r w:rsidR="00091CA7" w:rsidRPr="00F63EB9">
        <w:rPr>
          <w:rFonts w:ascii="ＭＳ 明朝" w:eastAsia="SimSun" w:hAnsi="ＭＳ 明朝" w:hint="eastAsia"/>
          <w:lang w:eastAsia="zh-CN"/>
        </w:rPr>
        <w:t>是瑶族社会，从保</w:t>
      </w:r>
      <w:r w:rsidR="00091CA7" w:rsidRPr="00F63EB9">
        <w:rPr>
          <w:rFonts w:ascii="SimSun" w:eastAsia="SimSun" w:hAnsi="SimSun" w:cs="SimSun" w:hint="eastAsia"/>
          <w:lang w:eastAsia="zh-CN"/>
        </w:rPr>
        <w:t>护</w:t>
      </w:r>
      <w:r w:rsidR="00010A8D" w:rsidRPr="00F63EB9">
        <w:rPr>
          <w:rFonts w:ascii="ＭＳ 明朝" w:eastAsia="SimSun" w:hAnsi="ＭＳ 明朝" w:hint="eastAsia"/>
          <w:lang w:eastAsia="zh-CN"/>
        </w:rPr>
        <w:t>、</w:t>
      </w:r>
      <w:r w:rsidR="00091CA7" w:rsidRPr="00F63EB9">
        <w:rPr>
          <w:rFonts w:ascii="SimSun" w:eastAsia="SimSun" w:hAnsi="SimSun" w:cs="SimSun" w:hint="eastAsia"/>
          <w:lang w:eastAsia="zh-CN"/>
        </w:rPr>
        <w:t>继</w:t>
      </w:r>
      <w:r w:rsidR="00091CA7" w:rsidRPr="00F63EB9">
        <w:rPr>
          <w:rFonts w:ascii="ＭＳ 明朝" w:eastAsia="SimSun" w:hAnsi="ＭＳ 明朝" w:hint="eastAsia"/>
          <w:lang w:eastAsia="zh-CN"/>
        </w:rPr>
        <w:t>承</w:t>
      </w:r>
      <w:r w:rsidR="00010A8D" w:rsidRPr="00F63EB9">
        <w:rPr>
          <w:rFonts w:ascii="ＭＳ 明朝" w:eastAsia="SimSun" w:hAnsi="ＭＳ 明朝" w:hint="eastAsia"/>
          <w:lang w:eastAsia="zh-CN"/>
        </w:rPr>
        <w:t>、</w:t>
      </w:r>
      <w:r w:rsidR="00091CA7" w:rsidRPr="00F63EB9">
        <w:rPr>
          <w:rFonts w:ascii="ＭＳ 明朝" w:eastAsia="SimSun" w:hAnsi="ＭＳ 明朝" w:hint="eastAsia"/>
          <w:lang w:eastAsia="zh-CN"/>
        </w:rPr>
        <w:t>活用人</w:t>
      </w:r>
      <w:r w:rsidR="00091CA7" w:rsidRPr="00F63EB9">
        <w:rPr>
          <w:rFonts w:ascii="SimSun" w:eastAsia="SimSun" w:hAnsi="SimSun" w:cs="SimSun" w:hint="eastAsia"/>
          <w:lang w:eastAsia="zh-CN"/>
        </w:rPr>
        <w:t>类</w:t>
      </w:r>
      <w:r w:rsidR="00091CA7" w:rsidRPr="00F63EB9">
        <w:rPr>
          <w:rFonts w:ascii="ＭＳ 明朝" w:eastAsia="SimSun" w:hAnsi="ＭＳ 明朝" w:hint="eastAsia"/>
          <w:lang w:eastAsia="zh-CN"/>
        </w:rPr>
        <w:t>文化的</w:t>
      </w:r>
      <w:r w:rsidR="00091CA7" w:rsidRPr="00F63EB9">
        <w:rPr>
          <w:rFonts w:ascii="SimSun" w:eastAsia="SimSun" w:hAnsi="SimSun" w:cs="SimSun" w:hint="eastAsia"/>
          <w:lang w:eastAsia="zh-CN"/>
        </w:rPr>
        <w:t>观</w:t>
      </w:r>
      <w:r w:rsidR="00091CA7" w:rsidRPr="00F63EB9">
        <w:rPr>
          <w:rFonts w:ascii="ＭＳ 明朝" w:eastAsia="SimSun" w:hAnsi="ＭＳ 明朝" w:hint="eastAsia"/>
          <w:lang w:eastAsia="zh-CN"/>
        </w:rPr>
        <w:t>点来</w:t>
      </w:r>
      <w:r w:rsidR="00091CA7" w:rsidRPr="00F63EB9">
        <w:rPr>
          <w:rFonts w:ascii="SimSun" w:eastAsia="SimSun" w:hAnsi="SimSun" w:cs="SimSun" w:hint="eastAsia"/>
          <w:lang w:eastAsia="zh-CN"/>
        </w:rPr>
        <w:t>说</w:t>
      </w:r>
      <w:r w:rsidR="00091CA7" w:rsidRPr="00F63EB9">
        <w:rPr>
          <w:rFonts w:ascii="ＭＳ 明朝" w:eastAsia="SimSun" w:hAnsi="ＭＳ 明朝" w:hint="eastAsia"/>
          <w:lang w:eastAsia="zh-CN"/>
        </w:rPr>
        <w:t>，其意</w:t>
      </w:r>
      <w:r w:rsidR="00091CA7" w:rsidRPr="00F63EB9">
        <w:rPr>
          <w:rFonts w:ascii="SimSun" w:eastAsia="SimSun" w:hAnsi="SimSun" w:cs="SimSun" w:hint="eastAsia"/>
          <w:lang w:eastAsia="zh-CN"/>
        </w:rPr>
        <w:t>义</w:t>
      </w:r>
      <w:r w:rsidR="00091CA7" w:rsidRPr="00F63EB9">
        <w:rPr>
          <w:rFonts w:ascii="ＭＳ 明朝" w:eastAsia="SimSun" w:hAnsi="ＭＳ 明朝" w:hint="eastAsia"/>
          <w:lang w:eastAsia="zh-CN"/>
        </w:rPr>
        <w:t>也是十分重大的。</w:t>
      </w:r>
    </w:p>
    <w:p w14:paraId="4ED473B4" w14:textId="5D3FC942" w:rsidR="00A56548" w:rsidRPr="00F63EB9" w:rsidRDefault="00A56548" w:rsidP="00F63EB9">
      <w:pPr>
        <w:ind w:firstLineChars="200" w:firstLine="480"/>
        <w:rPr>
          <w:rFonts w:eastAsia="SimSun"/>
          <w:lang w:eastAsia="zh-CN"/>
        </w:rPr>
      </w:pPr>
      <w:r w:rsidRPr="00F63EB9">
        <w:rPr>
          <w:rFonts w:eastAsia="SimSun" w:hint="eastAsia"/>
          <w:lang w:eastAsia="zh-CN"/>
        </w:rPr>
        <w:t>今后</w:t>
      </w:r>
      <w:r w:rsidR="004140B4" w:rsidRPr="00F63EB9">
        <w:rPr>
          <w:rFonts w:ascii="SimSun" w:eastAsia="SimSun" w:hAnsi="SimSun" w:cs="SimSun" w:hint="eastAsia"/>
          <w:lang w:eastAsia="zh-CN"/>
        </w:rPr>
        <w:t>还</w:t>
      </w:r>
      <w:r w:rsidR="004140B4" w:rsidRPr="00F63EB9">
        <w:rPr>
          <w:rFonts w:eastAsia="SimSun" w:hint="eastAsia"/>
          <w:lang w:eastAsia="zh-CN"/>
        </w:rPr>
        <w:t>要</w:t>
      </w:r>
      <w:r w:rsidR="004140B4" w:rsidRPr="00F63EB9">
        <w:rPr>
          <w:rFonts w:ascii="SimSun" w:eastAsia="SimSun" w:hAnsi="SimSun" w:cs="SimSun" w:hint="eastAsia"/>
          <w:lang w:eastAsia="zh-CN"/>
        </w:rPr>
        <w:t>对收藏有</w:t>
      </w:r>
      <w:r w:rsidRPr="00F63EB9">
        <w:rPr>
          <w:rFonts w:eastAsia="SimSun" w:hint="eastAsia"/>
          <w:lang w:eastAsia="zh-CN"/>
        </w:rPr>
        <w:t>瑶族文献的国内外</w:t>
      </w:r>
      <w:r w:rsidRPr="00F63EB9">
        <w:rPr>
          <w:rFonts w:ascii="SimSun" w:eastAsia="SimSun" w:hAnsi="SimSun" w:cs="SimSun" w:hint="eastAsia"/>
          <w:lang w:eastAsia="zh-CN"/>
        </w:rPr>
        <w:t>诸</w:t>
      </w:r>
      <w:r w:rsidRPr="00F63EB9">
        <w:rPr>
          <w:rFonts w:eastAsia="SimSun" w:hint="eastAsia"/>
          <w:lang w:eastAsia="zh-CN"/>
        </w:rPr>
        <w:t>机构（</w:t>
      </w:r>
      <w:r w:rsidR="004140B4" w:rsidRPr="00F63EB9">
        <w:rPr>
          <w:rFonts w:eastAsia="SimSun" w:hint="eastAsia"/>
          <w:lang w:eastAsia="zh-CN"/>
        </w:rPr>
        <w:t>巴伐利</w:t>
      </w:r>
      <w:r w:rsidR="004140B4" w:rsidRPr="00F63EB9">
        <w:rPr>
          <w:rFonts w:ascii="SimSun" w:eastAsia="SimSun" w:hAnsi="SimSun" w:cs="SimSun" w:hint="eastAsia"/>
          <w:lang w:eastAsia="zh-CN"/>
        </w:rPr>
        <w:t>亚</w:t>
      </w:r>
      <w:r w:rsidRPr="00F63EB9">
        <w:rPr>
          <w:rFonts w:eastAsia="SimSun" w:hint="eastAsia"/>
          <w:lang w:eastAsia="zh-CN"/>
        </w:rPr>
        <w:t>州立</w:t>
      </w:r>
      <w:r w:rsidR="00321BF5" w:rsidRPr="00F63EB9">
        <w:rPr>
          <w:rFonts w:ascii="SimSun" w:eastAsia="SimSun" w:hAnsi="SimSun" w:cs="SimSun" w:hint="eastAsia"/>
          <w:lang w:eastAsia="zh-CN"/>
        </w:rPr>
        <w:t>图书馆</w:t>
      </w:r>
      <w:r w:rsidR="00321BF5" w:rsidRPr="00F63EB9">
        <w:rPr>
          <w:rFonts w:ascii="ＭＳ 明朝" w:eastAsia="SimSun" w:hAnsi="ＭＳ 明朝" w:hint="eastAsia"/>
          <w:lang w:eastAsia="zh-CN"/>
        </w:rPr>
        <w:t>、牛津大学</w:t>
      </w:r>
      <w:r w:rsidR="00321BF5" w:rsidRPr="00F63EB9">
        <w:rPr>
          <w:rFonts w:ascii="SimSun" w:eastAsia="SimSun" w:hAnsi="SimSun" w:cs="SimSun" w:hint="eastAsia"/>
          <w:lang w:eastAsia="zh-CN"/>
        </w:rPr>
        <w:t>图书馆</w:t>
      </w:r>
      <w:r w:rsidR="00321BF5" w:rsidRPr="00F63EB9">
        <w:rPr>
          <w:rFonts w:ascii="ＭＳ 明朝" w:eastAsia="SimSun" w:hAnsi="ＭＳ 明朝" w:hint="eastAsia"/>
          <w:lang w:eastAsia="zh-CN"/>
        </w:rPr>
        <w:t>、荷</w:t>
      </w:r>
      <w:r w:rsidR="00321BF5" w:rsidRPr="00F63EB9">
        <w:rPr>
          <w:rFonts w:ascii="SimSun" w:eastAsia="SimSun" w:hAnsi="SimSun" w:cs="SimSun" w:hint="eastAsia"/>
          <w:lang w:eastAsia="zh-CN"/>
        </w:rPr>
        <w:t>兰</w:t>
      </w:r>
      <w:r w:rsidR="00321BF5" w:rsidRPr="00F63EB9">
        <w:rPr>
          <w:rFonts w:ascii="ＭＳ 明朝" w:eastAsia="SimSun" w:hAnsi="ＭＳ 明朝" w:hint="eastAsia"/>
          <w:lang w:eastAsia="zh-CN"/>
        </w:rPr>
        <w:t>国立</w:t>
      </w:r>
      <w:r w:rsidR="00321BF5" w:rsidRPr="00F63EB9">
        <w:rPr>
          <w:rFonts w:ascii="SimSun" w:eastAsia="SimSun" w:hAnsi="SimSun" w:cs="SimSun" w:hint="eastAsia"/>
          <w:lang w:eastAsia="zh-CN"/>
        </w:rPr>
        <w:t>民族学博物馆</w:t>
      </w:r>
      <w:r w:rsidR="00321BF5" w:rsidRPr="00F63EB9">
        <w:rPr>
          <w:rFonts w:ascii="ＭＳ 明朝" w:eastAsia="SimSun" w:hAnsi="ＭＳ 明朝" w:hint="eastAsia"/>
          <w:lang w:eastAsia="zh-CN"/>
        </w:rPr>
        <w:t>、</w:t>
      </w:r>
      <w:r w:rsidR="00321BF5" w:rsidRPr="00F63EB9">
        <w:rPr>
          <w:rFonts w:ascii="SimSun" w:eastAsia="SimSun" w:hAnsi="SimSun" w:cs="SimSun" w:hint="eastAsia"/>
          <w:lang w:eastAsia="zh-CN"/>
        </w:rPr>
        <w:t>美国议会图书馆</w:t>
      </w:r>
      <w:r w:rsidR="00321BF5" w:rsidRPr="00F63EB9">
        <w:rPr>
          <w:rFonts w:ascii="ＭＳ 明朝" w:eastAsia="SimSun" w:hAnsi="ＭＳ 明朝" w:hint="eastAsia"/>
          <w:lang w:eastAsia="zh-CN"/>
        </w:rPr>
        <w:t>、</w:t>
      </w:r>
      <w:r w:rsidRPr="00F63EB9">
        <w:rPr>
          <w:rFonts w:ascii="SimSun" w:eastAsia="SimSun" w:hAnsi="SimSun" w:cs="SimSun" w:hint="eastAsia"/>
          <w:lang w:eastAsia="zh-CN"/>
        </w:rPr>
        <w:t>丽水学院畲族文化研究所，南山大学人类学博物馆</w:t>
      </w:r>
      <w:r w:rsidRPr="00F63EB9">
        <w:rPr>
          <w:rFonts w:eastAsia="SimSun" w:hint="eastAsia"/>
          <w:lang w:eastAsia="zh-CN"/>
        </w:rPr>
        <w:t>）的</w:t>
      </w:r>
      <w:r w:rsidRPr="00F63EB9">
        <w:rPr>
          <w:rFonts w:ascii="SimSun" w:eastAsia="SimSun" w:hAnsi="SimSun" w:cs="SimSun" w:hint="eastAsia"/>
          <w:lang w:eastAsia="zh-CN"/>
        </w:rPr>
        <w:t>资</w:t>
      </w:r>
      <w:r w:rsidRPr="00F63EB9">
        <w:rPr>
          <w:rFonts w:eastAsia="SimSun" w:hint="eastAsia"/>
          <w:lang w:eastAsia="zh-CN"/>
        </w:rPr>
        <w:t>料</w:t>
      </w:r>
      <w:r w:rsidRPr="00F63EB9">
        <w:rPr>
          <w:rFonts w:ascii="SimSun" w:eastAsia="SimSun" w:hAnsi="SimSun" w:cs="SimSun" w:hint="eastAsia"/>
          <w:lang w:eastAsia="zh-CN"/>
        </w:rPr>
        <w:t>进</w:t>
      </w:r>
      <w:r w:rsidRPr="00F63EB9">
        <w:rPr>
          <w:rFonts w:eastAsia="SimSun" w:hint="eastAsia"/>
          <w:lang w:eastAsia="zh-CN"/>
        </w:rPr>
        <w:t>行</w:t>
      </w:r>
      <w:r w:rsidRPr="00F63EB9">
        <w:rPr>
          <w:rFonts w:ascii="SimSun" w:eastAsia="SimSun" w:hAnsi="SimSun" w:cs="SimSun" w:hint="eastAsia"/>
          <w:lang w:eastAsia="zh-CN"/>
        </w:rPr>
        <w:t>阅览</w:t>
      </w:r>
      <w:r w:rsidRPr="00F63EB9">
        <w:rPr>
          <w:rFonts w:eastAsia="SimSun" w:hint="eastAsia"/>
          <w:lang w:eastAsia="zh-CN"/>
        </w:rPr>
        <w:t>收集，</w:t>
      </w:r>
      <w:r w:rsidRPr="00F63EB9">
        <w:rPr>
          <w:rFonts w:ascii="SimSun" w:eastAsia="SimSun" w:hAnsi="SimSun" w:cs="SimSun" w:hint="eastAsia"/>
          <w:lang w:eastAsia="zh-CN"/>
        </w:rPr>
        <w:t>对</w:t>
      </w:r>
      <w:r w:rsidRPr="00F63EB9">
        <w:rPr>
          <w:rFonts w:eastAsia="SimSun" w:hint="eastAsia"/>
          <w:lang w:eastAsia="zh-CN"/>
        </w:rPr>
        <w:t>复数的异本</w:t>
      </w:r>
      <w:r w:rsidRPr="00F63EB9">
        <w:rPr>
          <w:rFonts w:ascii="SimSun" w:eastAsia="SimSun" w:hAnsi="SimSun" w:cs="SimSun" w:hint="eastAsia"/>
          <w:lang w:eastAsia="zh-CN"/>
        </w:rPr>
        <w:t>进</w:t>
      </w:r>
      <w:r w:rsidRPr="00F63EB9">
        <w:rPr>
          <w:rFonts w:eastAsia="SimSun" w:hint="eastAsia"/>
          <w:lang w:eastAsia="zh-CN"/>
        </w:rPr>
        <w:t>行</w:t>
      </w:r>
      <w:r w:rsidRPr="00F63EB9">
        <w:rPr>
          <w:rFonts w:ascii="SimSun" w:eastAsia="SimSun" w:hAnsi="SimSun" w:cs="SimSun" w:hint="eastAsia"/>
          <w:lang w:eastAsia="zh-CN"/>
        </w:rPr>
        <w:t>对</w:t>
      </w:r>
      <w:r w:rsidRPr="00F63EB9">
        <w:rPr>
          <w:rFonts w:eastAsia="SimSun" w:hint="eastAsia"/>
          <w:lang w:eastAsia="zh-CN"/>
        </w:rPr>
        <w:t>照比</w:t>
      </w:r>
      <w:r w:rsidRPr="00F63EB9">
        <w:rPr>
          <w:rFonts w:ascii="SimSun" w:eastAsia="SimSun" w:hAnsi="SimSun" w:cs="SimSun" w:hint="eastAsia"/>
          <w:lang w:eastAsia="zh-CN"/>
        </w:rPr>
        <w:t>较</w:t>
      </w:r>
      <w:r w:rsidRPr="00F63EB9">
        <w:rPr>
          <w:rFonts w:eastAsia="SimSun" w:hint="eastAsia"/>
          <w:lang w:eastAsia="zh-CN"/>
        </w:rPr>
        <w:t>，</w:t>
      </w:r>
      <w:r w:rsidR="00A21ED6" w:rsidRPr="00F63EB9">
        <w:rPr>
          <w:rFonts w:eastAsia="SimSun" w:hint="eastAsia"/>
          <w:lang w:eastAsia="zh-CN"/>
        </w:rPr>
        <w:t>我</w:t>
      </w:r>
      <w:r w:rsidR="00A21ED6" w:rsidRPr="00F63EB9">
        <w:rPr>
          <w:rFonts w:ascii="SimSun" w:eastAsia="SimSun" w:hAnsi="SimSun" w:cs="SimSun" w:hint="eastAsia"/>
          <w:lang w:eastAsia="zh-CN"/>
        </w:rPr>
        <w:t>认为</w:t>
      </w:r>
      <w:r w:rsidR="00010A8D" w:rsidRPr="00F63EB9">
        <w:rPr>
          <w:rFonts w:ascii="SimSun" w:eastAsia="SimSun" w:hAnsi="SimSun" w:cs="SimSun" w:hint="eastAsia"/>
          <w:lang w:eastAsia="zh-CN"/>
        </w:rPr>
        <w:t>这</w:t>
      </w:r>
      <w:r w:rsidR="00A21ED6" w:rsidRPr="00F63EB9">
        <w:rPr>
          <w:rFonts w:eastAsia="SimSun" w:hint="eastAsia"/>
          <w:lang w:eastAsia="zh-CN"/>
        </w:rPr>
        <w:t>可以</w:t>
      </w:r>
      <w:r w:rsidRPr="00F63EB9">
        <w:rPr>
          <w:rFonts w:eastAsia="SimSun" w:hint="eastAsia"/>
          <w:lang w:eastAsia="zh-CN"/>
        </w:rPr>
        <w:t>明确</w:t>
      </w:r>
      <w:r w:rsidRPr="00F63EB9">
        <w:rPr>
          <w:rFonts w:ascii="SimSun" w:eastAsia="SimSun" w:hAnsi="SimSun" w:cs="SimSun" w:hint="eastAsia"/>
          <w:lang w:eastAsia="zh-CN"/>
        </w:rPr>
        <w:t>蓝</w:t>
      </w:r>
      <w:r w:rsidRPr="00F63EB9">
        <w:rPr>
          <w:rFonts w:eastAsia="SimSun" w:hint="eastAsia"/>
          <w:lang w:eastAsia="zh-CN"/>
        </w:rPr>
        <w:t>山</w:t>
      </w:r>
      <w:r w:rsidRPr="00F63EB9">
        <w:rPr>
          <w:rFonts w:ascii="SimSun" w:eastAsia="SimSun" w:hAnsi="SimSun" w:cs="SimSun" w:hint="eastAsia"/>
          <w:lang w:eastAsia="zh-CN"/>
        </w:rPr>
        <w:t>县</w:t>
      </w:r>
      <w:r w:rsidRPr="00F63EB9">
        <w:rPr>
          <w:rFonts w:eastAsia="SimSun" w:hint="eastAsia"/>
          <w:lang w:eastAsia="zh-CN"/>
        </w:rPr>
        <w:t>文献的个性和普遍性。与</w:t>
      </w:r>
      <w:r w:rsidRPr="00F63EB9">
        <w:rPr>
          <w:rFonts w:ascii="SimSun" w:eastAsia="SimSun" w:hAnsi="SimSun" w:cs="SimSun" w:hint="eastAsia"/>
          <w:lang w:eastAsia="zh-CN"/>
        </w:rPr>
        <w:t>诸</w:t>
      </w:r>
      <w:r w:rsidR="00B54AED" w:rsidRPr="00F63EB9">
        <w:rPr>
          <w:rFonts w:eastAsia="SimSun" w:hint="eastAsia"/>
          <w:lang w:eastAsia="zh-CN"/>
        </w:rPr>
        <w:t>机构建立合作</w:t>
      </w:r>
      <w:r w:rsidRPr="00F63EB9">
        <w:rPr>
          <w:rFonts w:eastAsia="SimSun" w:hint="eastAsia"/>
          <w:lang w:eastAsia="zh-CN"/>
        </w:rPr>
        <w:t>关系，把瑶族文化研究所作</w:t>
      </w:r>
      <w:r w:rsidRPr="00F63EB9">
        <w:rPr>
          <w:rFonts w:ascii="SimSun" w:eastAsia="SimSun" w:hAnsi="SimSun" w:cs="SimSun" w:hint="eastAsia"/>
          <w:lang w:eastAsia="zh-CN"/>
        </w:rPr>
        <w:t>为</w:t>
      </w:r>
      <w:r w:rsidR="006A2197" w:rsidRPr="00F63EB9">
        <w:rPr>
          <w:rFonts w:ascii="SimSun" w:eastAsia="SimSun" w:hAnsi="SimSun" w:cs="SimSun" w:hint="eastAsia"/>
          <w:lang w:eastAsia="zh-CN"/>
        </w:rPr>
        <w:t>对</w:t>
      </w:r>
      <w:r w:rsidRPr="00F63EB9">
        <w:rPr>
          <w:rFonts w:eastAsia="SimSun" w:hint="eastAsia"/>
          <w:lang w:eastAsia="zh-CN"/>
        </w:rPr>
        <w:t>瑶族的</w:t>
      </w:r>
      <w:r w:rsidRPr="00F63EB9">
        <w:rPr>
          <w:rFonts w:ascii="SimSun" w:eastAsia="SimSun" w:hAnsi="SimSun" w:cs="SimSun" w:hint="eastAsia"/>
          <w:lang w:eastAsia="zh-CN"/>
        </w:rPr>
        <w:t>仪</w:t>
      </w:r>
      <w:r w:rsidR="006A2197" w:rsidRPr="00F63EB9">
        <w:rPr>
          <w:rFonts w:eastAsia="SimSun" w:hint="eastAsia"/>
          <w:lang w:eastAsia="zh-CN"/>
        </w:rPr>
        <w:t>式</w:t>
      </w:r>
      <w:r w:rsidR="006A2197" w:rsidRPr="00F63EB9">
        <w:rPr>
          <w:rFonts w:ascii="ＭＳ 明朝" w:eastAsia="SimSun" w:hAnsi="ＭＳ 明朝" w:hint="eastAsia"/>
          <w:lang w:eastAsia="zh-CN"/>
        </w:rPr>
        <w:t>和</w:t>
      </w:r>
      <w:r w:rsidRPr="00F63EB9">
        <w:rPr>
          <w:rFonts w:eastAsia="SimSun" w:hint="eastAsia"/>
          <w:lang w:eastAsia="zh-CN"/>
        </w:rPr>
        <w:t>文献的保存</w:t>
      </w:r>
      <w:r w:rsidR="006A2197" w:rsidRPr="00F63EB9">
        <w:rPr>
          <w:rFonts w:ascii="ＭＳ 明朝" w:eastAsia="SimSun" w:hAnsi="ＭＳ 明朝" w:hint="eastAsia"/>
          <w:lang w:eastAsia="zh-CN"/>
        </w:rPr>
        <w:t>、</w:t>
      </w:r>
      <w:r w:rsidR="006A2197" w:rsidRPr="00F63EB9">
        <w:rPr>
          <w:rFonts w:eastAsia="SimSun" w:hint="eastAsia"/>
          <w:lang w:eastAsia="zh-CN"/>
        </w:rPr>
        <w:t>活用</w:t>
      </w:r>
      <w:r w:rsidR="006A2197" w:rsidRPr="00F63EB9">
        <w:rPr>
          <w:rFonts w:ascii="ＭＳ 明朝" w:eastAsia="SimSun" w:hAnsi="ＭＳ 明朝" w:hint="eastAsia"/>
          <w:lang w:eastAsia="zh-CN"/>
        </w:rPr>
        <w:t>、</w:t>
      </w:r>
      <w:r w:rsidRPr="00F63EB9">
        <w:rPr>
          <w:rFonts w:ascii="SimSun" w:eastAsia="SimSun" w:hAnsi="SimSun" w:cs="SimSun" w:hint="eastAsia"/>
          <w:lang w:eastAsia="zh-CN"/>
        </w:rPr>
        <w:t>继</w:t>
      </w:r>
      <w:r w:rsidRPr="00F63EB9">
        <w:rPr>
          <w:rFonts w:eastAsia="SimSun" w:hint="eastAsia"/>
          <w:lang w:eastAsia="zh-CN"/>
        </w:rPr>
        <w:t>承</w:t>
      </w:r>
      <w:r w:rsidR="006A2197" w:rsidRPr="00F63EB9">
        <w:rPr>
          <w:rFonts w:eastAsia="SimSun" w:hint="eastAsia"/>
          <w:lang w:eastAsia="zh-CN"/>
        </w:rPr>
        <w:t>有益</w:t>
      </w:r>
      <w:r w:rsidRPr="00F63EB9">
        <w:rPr>
          <w:rFonts w:eastAsia="SimSun" w:hint="eastAsia"/>
          <w:lang w:eastAsia="zh-CN"/>
        </w:rPr>
        <w:t>的研究据点，</w:t>
      </w:r>
      <w:r w:rsidR="006A2197" w:rsidRPr="00F63EB9">
        <w:rPr>
          <w:rFonts w:ascii="SimSun" w:eastAsia="SimSun" w:hAnsi="SimSun" w:cs="SimSun" w:hint="eastAsia"/>
          <w:lang w:eastAsia="zh-CN"/>
        </w:rPr>
        <w:t>谋</w:t>
      </w:r>
      <w:r w:rsidR="006A2197" w:rsidRPr="00F63EB9">
        <w:rPr>
          <w:rFonts w:eastAsia="SimSun" w:hint="eastAsia"/>
          <w:lang w:eastAsia="zh-CN"/>
        </w:rPr>
        <w:t>求建立</w:t>
      </w:r>
      <w:r w:rsidRPr="00F63EB9">
        <w:rPr>
          <w:rFonts w:eastAsia="SimSun" w:hint="eastAsia"/>
          <w:lang w:eastAsia="zh-CN"/>
        </w:rPr>
        <w:t>一个国</w:t>
      </w:r>
      <w:r w:rsidRPr="00F63EB9">
        <w:rPr>
          <w:rFonts w:ascii="SimSun" w:eastAsia="SimSun" w:hAnsi="SimSun" w:cs="SimSun" w:hint="eastAsia"/>
          <w:lang w:eastAsia="zh-CN"/>
        </w:rPr>
        <w:t>际</w:t>
      </w:r>
      <w:r w:rsidR="006A2197" w:rsidRPr="00F63EB9">
        <w:rPr>
          <w:rFonts w:ascii="SimSun" w:eastAsia="SimSun" w:hAnsi="SimSun" w:cs="SimSun" w:hint="eastAsia"/>
          <w:lang w:eastAsia="zh-CN"/>
        </w:rPr>
        <w:t>性</w:t>
      </w:r>
      <w:r w:rsidRPr="00F63EB9">
        <w:rPr>
          <w:rFonts w:ascii="SimSun" w:eastAsia="SimSun" w:hAnsi="SimSun" w:cs="SimSun" w:hint="eastAsia"/>
          <w:lang w:eastAsia="zh-CN"/>
        </w:rPr>
        <w:t>的</w:t>
      </w:r>
      <w:r w:rsidRPr="00F63EB9">
        <w:rPr>
          <w:rFonts w:eastAsia="SimSun" w:hint="eastAsia"/>
          <w:lang w:eastAsia="zh-CN"/>
        </w:rPr>
        <w:t>研究网，</w:t>
      </w:r>
      <w:r w:rsidRPr="00F63EB9">
        <w:rPr>
          <w:rFonts w:ascii="SimSun" w:eastAsia="SimSun" w:hAnsi="SimSun" w:cs="SimSun" w:hint="eastAsia"/>
          <w:lang w:eastAsia="zh-CN"/>
        </w:rPr>
        <w:t>进</w:t>
      </w:r>
      <w:r w:rsidRPr="00F63EB9">
        <w:rPr>
          <w:rFonts w:eastAsia="SimSun" w:hint="eastAsia"/>
          <w:lang w:eastAsia="zh-CN"/>
        </w:rPr>
        <w:t>一步促</w:t>
      </w:r>
      <w:r w:rsidRPr="00F63EB9">
        <w:rPr>
          <w:rFonts w:ascii="SimSun" w:eastAsia="SimSun" w:hAnsi="SimSun" w:cs="SimSun" w:hint="eastAsia"/>
          <w:lang w:eastAsia="zh-CN"/>
        </w:rPr>
        <w:t>进</w:t>
      </w:r>
      <w:r w:rsidR="006A2197" w:rsidRPr="00F63EB9">
        <w:rPr>
          <w:rFonts w:eastAsia="SimSun" w:hint="eastAsia"/>
          <w:lang w:eastAsia="zh-CN"/>
        </w:rPr>
        <w:t>研究与</w:t>
      </w:r>
      <w:r w:rsidRPr="00F63EB9">
        <w:rPr>
          <w:rFonts w:eastAsia="SimSun" w:hint="eastAsia"/>
          <w:lang w:eastAsia="zh-CN"/>
        </w:rPr>
        <w:t>交流。</w:t>
      </w:r>
    </w:p>
    <w:p w14:paraId="184C8A2B" w14:textId="39F2D22C" w:rsidR="00A56548" w:rsidRPr="00F63EB9" w:rsidRDefault="00A56548" w:rsidP="00F63EB9">
      <w:pPr>
        <w:ind w:firstLineChars="200" w:firstLine="480"/>
        <w:rPr>
          <w:rFonts w:ascii="SimSun" w:eastAsia="SimSun" w:hAnsi="SimSun" w:cs="SimSun"/>
          <w:lang w:eastAsia="zh-CN"/>
        </w:rPr>
      </w:pPr>
      <w:r w:rsidRPr="00F63EB9">
        <w:rPr>
          <w:rFonts w:eastAsia="SimSun" w:hint="eastAsia"/>
          <w:lang w:eastAsia="zh-CN"/>
        </w:rPr>
        <w:t>神奈川大学</w:t>
      </w:r>
      <w:r w:rsidR="006A2197" w:rsidRPr="00F63EB9">
        <w:rPr>
          <w:rFonts w:eastAsia="SimSun" w:hint="eastAsia"/>
          <w:lang w:eastAsia="zh-CN"/>
        </w:rPr>
        <w:t>研究所瑶族文化研究所，</w:t>
      </w:r>
      <w:r w:rsidRPr="00F63EB9">
        <w:rPr>
          <w:rFonts w:eastAsia="SimSun" w:hint="eastAsia"/>
          <w:lang w:eastAsia="zh-CN"/>
        </w:rPr>
        <w:t>于</w:t>
      </w:r>
      <w:r w:rsidRPr="00F63EB9">
        <w:rPr>
          <w:rFonts w:eastAsia="SimSun" w:hint="eastAsia"/>
          <w:lang w:eastAsia="zh-CN"/>
        </w:rPr>
        <w:t>2015</w:t>
      </w:r>
      <w:r w:rsidRPr="00F63EB9">
        <w:rPr>
          <w:rFonts w:eastAsia="SimSun" w:hint="eastAsia"/>
          <w:lang w:eastAsia="zh-CN"/>
        </w:rPr>
        <w:t>年</w:t>
      </w:r>
      <w:r w:rsidRPr="00F63EB9">
        <w:rPr>
          <w:rFonts w:eastAsia="SimSun" w:hint="eastAsia"/>
          <w:lang w:eastAsia="zh-CN"/>
        </w:rPr>
        <w:t>3</w:t>
      </w:r>
      <w:r w:rsidRPr="00F63EB9">
        <w:rPr>
          <w:rFonts w:eastAsia="SimSun" w:hint="eastAsia"/>
          <w:lang w:eastAsia="zh-CN"/>
        </w:rPr>
        <w:t>月</w:t>
      </w:r>
      <w:r w:rsidRPr="00F63EB9">
        <w:rPr>
          <w:rFonts w:eastAsia="SimSun" w:hint="eastAsia"/>
          <w:lang w:eastAsia="zh-CN"/>
        </w:rPr>
        <w:t>31</w:t>
      </w:r>
      <w:r w:rsidRPr="00F63EB9">
        <w:rPr>
          <w:rFonts w:eastAsia="SimSun" w:hint="eastAsia"/>
          <w:lang w:eastAsia="zh-CN"/>
        </w:rPr>
        <w:t>日</w:t>
      </w:r>
      <w:r w:rsidR="006A2197" w:rsidRPr="00F63EB9">
        <w:rPr>
          <w:rFonts w:ascii="SimSun" w:eastAsia="SimSun" w:hAnsi="SimSun" w:cs="SimSun" w:hint="eastAsia"/>
          <w:lang w:eastAsia="zh-CN"/>
        </w:rPr>
        <w:t>画上句点。接下来，</w:t>
      </w:r>
      <w:r w:rsidRPr="00F63EB9">
        <w:rPr>
          <w:rFonts w:ascii="SimSun" w:eastAsia="SimSun" w:hAnsi="SimSun" w:cs="SimSun" w:hint="eastAsia"/>
          <w:lang w:eastAsia="zh-CN"/>
        </w:rPr>
        <w:t>作为瑶族研究的据点将继续开展研究活动，</w:t>
      </w:r>
      <w:r w:rsidR="006A2197" w:rsidRPr="00F63EB9">
        <w:rPr>
          <w:rFonts w:ascii="SimSun" w:eastAsia="SimSun" w:hAnsi="SimSun" w:cs="SimSun" w:hint="eastAsia"/>
          <w:lang w:eastAsia="zh-CN"/>
        </w:rPr>
        <w:t>考虑到</w:t>
      </w:r>
      <w:r w:rsidR="00010A8D" w:rsidRPr="00F63EB9">
        <w:rPr>
          <w:rFonts w:ascii="SimSun" w:eastAsia="SimSun" w:hAnsi="SimSun" w:cs="SimSun" w:hint="eastAsia"/>
          <w:lang w:eastAsia="zh-CN"/>
        </w:rPr>
        <w:t>对</w:t>
      </w:r>
      <w:r w:rsidRPr="00F63EB9">
        <w:rPr>
          <w:rFonts w:ascii="SimSun" w:eastAsia="SimSun" w:hAnsi="SimSun" w:cs="SimSun" w:hint="eastAsia"/>
          <w:lang w:eastAsia="zh-CN"/>
        </w:rPr>
        <w:t>瑶族文化的保存</w:t>
      </w:r>
      <w:r w:rsidR="006A2197" w:rsidRPr="00F63EB9">
        <w:rPr>
          <w:rFonts w:ascii="ＭＳ 明朝" w:eastAsia="SimSun" w:hAnsi="ＭＳ 明朝" w:hint="eastAsia"/>
          <w:lang w:eastAsia="zh-CN"/>
        </w:rPr>
        <w:t>、</w:t>
      </w:r>
      <w:r w:rsidRPr="00F63EB9">
        <w:rPr>
          <w:rFonts w:ascii="SimSun" w:eastAsia="SimSun" w:hAnsi="SimSun" w:cs="SimSun" w:hint="eastAsia"/>
          <w:lang w:eastAsia="zh-CN"/>
        </w:rPr>
        <w:t>继承</w:t>
      </w:r>
      <w:r w:rsidR="006A2197" w:rsidRPr="00F63EB9">
        <w:rPr>
          <w:rFonts w:ascii="SimSun" w:eastAsia="SimSun" w:hAnsi="SimSun" w:cs="SimSun" w:hint="eastAsia"/>
          <w:lang w:eastAsia="zh-CN"/>
        </w:rPr>
        <w:t>与</w:t>
      </w:r>
      <w:r w:rsidRPr="00F63EB9">
        <w:rPr>
          <w:rFonts w:ascii="SimSun" w:eastAsia="SimSun" w:hAnsi="SimSun" w:cs="SimSun" w:hint="eastAsia"/>
          <w:lang w:eastAsia="zh-CN"/>
        </w:rPr>
        <w:t>活用</w:t>
      </w:r>
      <w:r w:rsidR="00B24CF0" w:rsidRPr="00F63EB9">
        <w:rPr>
          <w:rFonts w:ascii="SimSun" w:eastAsia="SimSun" w:hAnsi="SimSun" w:cs="SimSun" w:hint="eastAsia"/>
          <w:lang w:eastAsia="zh-CN"/>
        </w:rPr>
        <w:t>的贡献，</w:t>
      </w:r>
      <w:r w:rsidRPr="00F63EB9">
        <w:rPr>
          <w:rFonts w:ascii="SimSun" w:eastAsia="SimSun" w:hAnsi="SimSun" w:cs="SimSun" w:hint="eastAsia"/>
          <w:lang w:eastAsia="zh-CN"/>
        </w:rPr>
        <w:t>是这次</w:t>
      </w:r>
      <w:r w:rsidR="00B24CF0" w:rsidRPr="00F63EB9">
        <w:rPr>
          <w:rFonts w:ascii="SimSun" w:eastAsia="SimSun" w:hAnsi="SimSun" w:cs="SimSun" w:hint="eastAsia"/>
          <w:lang w:eastAsia="zh-CN"/>
        </w:rPr>
        <w:t>成立</w:t>
      </w:r>
      <w:r w:rsidRPr="00F63EB9">
        <w:rPr>
          <w:rFonts w:ascii="SimSun" w:eastAsia="SimSun" w:hAnsi="SimSun" w:cs="SimSun" w:hint="eastAsia"/>
          <w:lang w:eastAsia="zh-CN"/>
        </w:rPr>
        <w:t>一般社团法人瑶族文化研究所</w:t>
      </w:r>
      <w:r w:rsidR="00B24CF0" w:rsidRPr="00F63EB9">
        <w:rPr>
          <w:rFonts w:ascii="SimSun" w:eastAsia="SimSun" w:hAnsi="SimSun" w:cs="SimSun" w:hint="eastAsia"/>
          <w:lang w:eastAsia="zh-CN"/>
        </w:rPr>
        <w:t>的缘由</w:t>
      </w:r>
      <w:r w:rsidRPr="00F63EB9">
        <w:rPr>
          <w:rFonts w:ascii="SimSun" w:eastAsia="SimSun" w:hAnsi="SimSun" w:cs="SimSun" w:hint="eastAsia"/>
          <w:lang w:eastAsia="zh-CN"/>
        </w:rPr>
        <w:t>。</w:t>
      </w:r>
    </w:p>
    <w:sectPr w:rsidR="00A56548" w:rsidRPr="00F63EB9" w:rsidSect="00D944B1">
      <w:footerReference w:type="even" r:id="rId6"/>
      <w:footerReference w:type="default" r:id="rId7"/>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7EC17" w14:textId="77777777" w:rsidR="00E80A8C" w:rsidRDefault="00E80A8C" w:rsidP="0094236E">
      <w:r>
        <w:separator/>
      </w:r>
    </w:p>
  </w:endnote>
  <w:endnote w:type="continuationSeparator" w:id="0">
    <w:p w14:paraId="1D3A6379" w14:textId="77777777" w:rsidR="00E80A8C" w:rsidRDefault="00E80A8C" w:rsidP="00942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9D083" w14:textId="77777777" w:rsidR="0094236E" w:rsidRDefault="0094236E" w:rsidP="00BD311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9F8BDE4" w14:textId="77777777" w:rsidR="0094236E" w:rsidRDefault="0094236E" w:rsidP="0094236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9E63A" w14:textId="77777777" w:rsidR="0094236E" w:rsidRDefault="0094236E" w:rsidP="00BD311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80A8C">
      <w:rPr>
        <w:rStyle w:val="a5"/>
        <w:noProof/>
      </w:rPr>
      <w:t>1</w:t>
    </w:r>
    <w:r>
      <w:rPr>
        <w:rStyle w:val="a5"/>
      </w:rPr>
      <w:fldChar w:fldCharType="end"/>
    </w:r>
  </w:p>
  <w:p w14:paraId="31307E4C" w14:textId="77777777" w:rsidR="0094236E" w:rsidRDefault="0094236E" w:rsidP="0094236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953EF" w14:textId="77777777" w:rsidR="00E80A8C" w:rsidRDefault="00E80A8C" w:rsidP="0094236E">
      <w:r>
        <w:separator/>
      </w:r>
    </w:p>
  </w:footnote>
  <w:footnote w:type="continuationSeparator" w:id="0">
    <w:p w14:paraId="2EB5749C" w14:textId="77777777" w:rsidR="00E80A8C" w:rsidRDefault="00E80A8C" w:rsidP="009423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bordersDoNotSurroundHeader/>
  <w:bordersDoNotSurroundFooter/>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87E"/>
    <w:rsid w:val="00010A8D"/>
    <w:rsid w:val="00072F9F"/>
    <w:rsid w:val="00091CA7"/>
    <w:rsid w:val="0009316C"/>
    <w:rsid w:val="000C35E1"/>
    <w:rsid w:val="000C483E"/>
    <w:rsid w:val="000E78D6"/>
    <w:rsid w:val="00321BF5"/>
    <w:rsid w:val="00376541"/>
    <w:rsid w:val="003D20C8"/>
    <w:rsid w:val="004140B4"/>
    <w:rsid w:val="0041527C"/>
    <w:rsid w:val="004A079A"/>
    <w:rsid w:val="004B7CF6"/>
    <w:rsid w:val="004C787E"/>
    <w:rsid w:val="004D7036"/>
    <w:rsid w:val="005640F3"/>
    <w:rsid w:val="005A50B6"/>
    <w:rsid w:val="005E2A27"/>
    <w:rsid w:val="005F5CDF"/>
    <w:rsid w:val="006826E5"/>
    <w:rsid w:val="006A2197"/>
    <w:rsid w:val="00905B18"/>
    <w:rsid w:val="00933B78"/>
    <w:rsid w:val="0094236E"/>
    <w:rsid w:val="009559F8"/>
    <w:rsid w:val="00967C70"/>
    <w:rsid w:val="00983C94"/>
    <w:rsid w:val="009B0E69"/>
    <w:rsid w:val="009E608E"/>
    <w:rsid w:val="00A21ED6"/>
    <w:rsid w:val="00A23858"/>
    <w:rsid w:val="00A56548"/>
    <w:rsid w:val="00B24CF0"/>
    <w:rsid w:val="00B54AED"/>
    <w:rsid w:val="00BF3394"/>
    <w:rsid w:val="00C75C2B"/>
    <w:rsid w:val="00C92A73"/>
    <w:rsid w:val="00D233CA"/>
    <w:rsid w:val="00D263C3"/>
    <w:rsid w:val="00D370BD"/>
    <w:rsid w:val="00D75FA2"/>
    <w:rsid w:val="00D944B1"/>
    <w:rsid w:val="00E80A8C"/>
    <w:rsid w:val="00EB3609"/>
    <w:rsid w:val="00F63EB9"/>
    <w:rsid w:val="00FE1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72D467A"/>
  <w14:defaultImageDpi w14:val="300"/>
  <w15:docId w15:val="{1F75B0FB-3D3F-459D-89AF-5BDBDE39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4236E"/>
    <w:pPr>
      <w:tabs>
        <w:tab w:val="center" w:pos="4252"/>
        <w:tab w:val="right" w:pos="8504"/>
      </w:tabs>
      <w:snapToGrid w:val="0"/>
    </w:pPr>
  </w:style>
  <w:style w:type="character" w:customStyle="1" w:styleId="a4">
    <w:name w:val="フッター (文字)"/>
    <w:basedOn w:val="a0"/>
    <w:link w:val="a3"/>
    <w:uiPriority w:val="99"/>
    <w:rsid w:val="0094236E"/>
  </w:style>
  <w:style w:type="character" w:styleId="a5">
    <w:name w:val="page number"/>
    <w:basedOn w:val="a0"/>
    <w:uiPriority w:val="99"/>
    <w:semiHidden/>
    <w:unhideWhenUsed/>
    <w:rsid w:val="00942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967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2</Pages>
  <Words>227</Words>
  <Characters>1296</Characters>
  <Application>Microsoft Office Word</Application>
  <DocSecurity>0</DocSecurity>
  <Lines>10</Lines>
  <Paragraphs>3</Paragraphs>
  <ScaleCrop>false</ScaleCrop>
  <Company>神奈川大学</Company>
  <LinksUpToDate>false</LinksUpToDate>
  <CharactersWithSpaces>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譚 静</dc:creator>
  <cp:keywords/>
  <dc:description/>
  <cp:lastModifiedBy>superman</cp:lastModifiedBy>
  <cp:revision>21</cp:revision>
  <dcterms:created xsi:type="dcterms:W3CDTF">2015-04-05T22:54:00Z</dcterms:created>
  <dcterms:modified xsi:type="dcterms:W3CDTF">2015-04-14T08:22:00Z</dcterms:modified>
</cp:coreProperties>
</file>